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FDF" w:rsidRPr="00146D22" w:rsidRDefault="005C6FDF">
      <w:pPr>
        <w:widowControl w:val="0"/>
        <w:autoSpaceDE w:val="0"/>
        <w:autoSpaceDN w:val="0"/>
        <w:adjustRightInd w:val="0"/>
        <w:rPr>
          <w:rFonts w:ascii="Arial" w:hAnsi="Arial" w:cs="Arial"/>
          <w:b/>
          <w:bCs/>
          <w:sz w:val="16"/>
          <w:szCs w:val="16"/>
          <w:lang/>
        </w:rPr>
      </w:pPr>
      <w:r w:rsidRPr="00146D22">
        <w:rPr>
          <w:rFonts w:ascii="Arial" w:hAnsi="Arial" w:cs="Arial"/>
          <w:b/>
          <w:bCs/>
          <w:sz w:val="16"/>
          <w:szCs w:val="16"/>
          <w:lang/>
        </w:rPr>
        <w:t>CANADIAN BARREL HORSE INCENTIVE</w:t>
      </w:r>
    </w:p>
    <w:p w:rsidR="005C6FDF" w:rsidRPr="00146D22" w:rsidRDefault="005C6FDF">
      <w:pPr>
        <w:widowControl w:val="0"/>
        <w:autoSpaceDE w:val="0"/>
        <w:autoSpaceDN w:val="0"/>
        <w:adjustRightInd w:val="0"/>
        <w:rPr>
          <w:rFonts w:ascii="Arial" w:hAnsi="Arial" w:cs="Arial"/>
          <w:b/>
          <w:bCs/>
          <w:sz w:val="16"/>
          <w:szCs w:val="16"/>
          <w:lang/>
        </w:rPr>
      </w:pPr>
      <w:r w:rsidRPr="00146D22">
        <w:rPr>
          <w:rFonts w:ascii="Arial" w:hAnsi="Arial" w:cs="Arial"/>
          <w:b/>
          <w:bCs/>
          <w:sz w:val="16"/>
          <w:szCs w:val="16"/>
          <w:lang/>
        </w:rPr>
        <w:t>Minutes of Meeting: March 20, 2016</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The meeting was called to order at 10:06</w:t>
      </w:r>
    </w:p>
    <w:p w:rsidR="005C6FDF" w:rsidRPr="00146D22" w:rsidRDefault="005C6FDF">
      <w:pPr>
        <w:widowControl w:val="0"/>
        <w:autoSpaceDE w:val="0"/>
        <w:autoSpaceDN w:val="0"/>
        <w:adjustRightInd w:val="0"/>
        <w:rPr>
          <w:rFonts w:ascii="Arial" w:hAnsi="Arial" w:cs="Arial"/>
          <w:sz w:val="16"/>
          <w:szCs w:val="16"/>
          <w:lang/>
        </w:rPr>
      </w:pPr>
      <w:proofErr w:type="gramStart"/>
      <w:r w:rsidRPr="00146D22">
        <w:rPr>
          <w:rFonts w:ascii="Arial" w:hAnsi="Arial" w:cs="Arial"/>
          <w:sz w:val="16"/>
          <w:szCs w:val="16"/>
          <w:lang/>
        </w:rPr>
        <w:t>motion</w:t>
      </w:r>
      <w:proofErr w:type="gramEnd"/>
      <w:r w:rsidRPr="00146D22">
        <w:rPr>
          <w:rFonts w:ascii="Arial" w:hAnsi="Arial" w:cs="Arial"/>
          <w:sz w:val="16"/>
          <w:szCs w:val="16"/>
          <w:lang/>
        </w:rPr>
        <w:t xml:space="preserve"> to adopt the agenda for </w:t>
      </w:r>
      <w:proofErr w:type="spellStart"/>
      <w:r w:rsidRPr="00146D22">
        <w:rPr>
          <w:rFonts w:ascii="Arial" w:hAnsi="Arial" w:cs="Arial"/>
          <w:sz w:val="16"/>
          <w:szCs w:val="16"/>
          <w:lang/>
        </w:rPr>
        <w:t>todays</w:t>
      </w:r>
      <w:proofErr w:type="spellEnd"/>
      <w:r w:rsidRPr="00146D22">
        <w:rPr>
          <w:rFonts w:ascii="Arial" w:hAnsi="Arial" w:cs="Arial"/>
          <w:sz w:val="16"/>
          <w:szCs w:val="16"/>
          <w:lang/>
        </w:rPr>
        <w:t xml:space="preserve"> meeting. </w:t>
      </w:r>
      <w:proofErr w:type="gramStart"/>
      <w:r w:rsidRPr="00146D22">
        <w:rPr>
          <w:rFonts w:ascii="Arial" w:hAnsi="Arial" w:cs="Arial"/>
          <w:sz w:val="16"/>
          <w:szCs w:val="16"/>
          <w:lang/>
        </w:rPr>
        <w:t>seconded</w:t>
      </w:r>
      <w:proofErr w:type="gramEnd"/>
      <w:r w:rsidRPr="00146D22">
        <w:rPr>
          <w:rFonts w:ascii="Arial" w:hAnsi="Arial" w:cs="Arial"/>
          <w:sz w:val="16"/>
          <w:szCs w:val="16"/>
          <w:lang/>
        </w:rPr>
        <w:t>.</w:t>
      </w:r>
    </w:p>
    <w:p w:rsidR="005C6FDF" w:rsidRPr="00146D22" w:rsidRDefault="005C6FDF">
      <w:pPr>
        <w:widowControl w:val="0"/>
        <w:autoSpaceDE w:val="0"/>
        <w:autoSpaceDN w:val="0"/>
        <w:adjustRightInd w:val="0"/>
        <w:rPr>
          <w:rFonts w:ascii="Arial" w:hAnsi="Arial" w:cs="Arial"/>
          <w:sz w:val="16"/>
          <w:szCs w:val="16"/>
          <w:lang/>
        </w:rPr>
      </w:pPr>
      <w:proofErr w:type="gramStart"/>
      <w:r w:rsidRPr="00146D22">
        <w:rPr>
          <w:rFonts w:ascii="Arial" w:hAnsi="Arial" w:cs="Arial"/>
          <w:sz w:val="16"/>
          <w:szCs w:val="16"/>
          <w:lang/>
        </w:rPr>
        <w:t>motion</w:t>
      </w:r>
      <w:proofErr w:type="gramEnd"/>
      <w:r w:rsidRPr="00146D22">
        <w:rPr>
          <w:rFonts w:ascii="Arial" w:hAnsi="Arial" w:cs="Arial"/>
          <w:sz w:val="16"/>
          <w:szCs w:val="16"/>
          <w:lang/>
        </w:rPr>
        <w:t xml:space="preserve"> that the unapproved minutes from the AMG held January 23, 2016  be posted on the website.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0 opposed. Motion carried.</w:t>
      </w:r>
    </w:p>
    <w:p w:rsidR="005C6FDF" w:rsidRPr="00146D22" w:rsidRDefault="005C6FDF">
      <w:pPr>
        <w:widowControl w:val="0"/>
        <w:autoSpaceDE w:val="0"/>
        <w:autoSpaceDN w:val="0"/>
        <w:adjustRightInd w:val="0"/>
        <w:rPr>
          <w:rFonts w:ascii="Arial" w:hAnsi="Arial" w:cs="Arial"/>
          <w:sz w:val="16"/>
          <w:szCs w:val="16"/>
          <w:lang/>
        </w:rPr>
      </w:pPr>
      <w:proofErr w:type="gramStart"/>
      <w:r w:rsidRPr="00146D22">
        <w:rPr>
          <w:rFonts w:ascii="Arial" w:hAnsi="Arial" w:cs="Arial"/>
          <w:sz w:val="16"/>
          <w:szCs w:val="16"/>
          <w:lang/>
        </w:rPr>
        <w:t>motion</w:t>
      </w:r>
      <w:proofErr w:type="gramEnd"/>
      <w:r w:rsidRPr="00146D22">
        <w:rPr>
          <w:rFonts w:ascii="Arial" w:hAnsi="Arial" w:cs="Arial"/>
          <w:sz w:val="16"/>
          <w:szCs w:val="16"/>
          <w:lang/>
        </w:rPr>
        <w:t xml:space="preserve"> to approve the minutes from the directors meeting held January 23, 2016.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0 opposed. Motion passed.</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Treasurers Report:</w:t>
      </w:r>
      <w:r w:rsidRPr="00146D22">
        <w:rPr>
          <w:rFonts w:ascii="Arial" w:hAnsi="Arial" w:cs="Arial"/>
          <w:sz w:val="16"/>
          <w:szCs w:val="16"/>
          <w:lang/>
        </w:rPr>
        <w:t xml:space="preserve"> As of March 1, 2016 moved that her </w:t>
      </w:r>
      <w:proofErr w:type="gramStart"/>
      <w:r w:rsidRPr="00146D22">
        <w:rPr>
          <w:rFonts w:ascii="Arial" w:hAnsi="Arial" w:cs="Arial"/>
          <w:sz w:val="16"/>
          <w:szCs w:val="16"/>
          <w:lang/>
        </w:rPr>
        <w:t>treasurers</w:t>
      </w:r>
      <w:proofErr w:type="gramEnd"/>
      <w:r w:rsidRPr="00146D22">
        <w:rPr>
          <w:rFonts w:ascii="Arial" w:hAnsi="Arial" w:cs="Arial"/>
          <w:sz w:val="16"/>
          <w:szCs w:val="16"/>
          <w:lang/>
        </w:rPr>
        <w:t xml:space="preserve"> report be adopted as read.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0 opposed. Motion carried.</w:t>
      </w:r>
    </w:p>
    <w:p w:rsidR="005C6FDF" w:rsidRPr="00146D22" w:rsidRDefault="005C6FDF">
      <w:pPr>
        <w:widowControl w:val="0"/>
        <w:autoSpaceDE w:val="0"/>
        <w:autoSpaceDN w:val="0"/>
        <w:adjustRightInd w:val="0"/>
        <w:rPr>
          <w:rFonts w:ascii="Arial" w:hAnsi="Arial" w:cs="Arial"/>
          <w:b/>
          <w:bCs/>
          <w:sz w:val="16"/>
          <w:szCs w:val="16"/>
          <w:lang/>
        </w:rPr>
      </w:pPr>
      <w:r w:rsidRPr="00146D22">
        <w:rPr>
          <w:rFonts w:ascii="Arial" w:hAnsi="Arial" w:cs="Arial"/>
          <w:b/>
          <w:bCs/>
          <w:sz w:val="16"/>
          <w:szCs w:val="16"/>
          <w:lang/>
        </w:rPr>
        <w:t>OLD BUSINESS</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a) Email Lawyer vote/Estate Payees:</w:t>
      </w:r>
      <w:r w:rsidRPr="00146D22">
        <w:rPr>
          <w:rFonts w:ascii="Arial" w:hAnsi="Arial" w:cs="Arial"/>
          <w:sz w:val="16"/>
          <w:szCs w:val="16"/>
          <w:lang/>
        </w:rPr>
        <w:t xml:space="preserve"> </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b) Email Super Stakes Rule Change (1 year to replace):</w:t>
      </w:r>
      <w:r w:rsidRPr="00146D22">
        <w:rPr>
          <w:rFonts w:ascii="Arial" w:hAnsi="Arial" w:cs="Arial"/>
          <w:sz w:val="16"/>
          <w:szCs w:val="16"/>
          <w:lang/>
        </w:rPr>
        <w:t xml:space="preserve"> A stallion owner has 1 year from the date of a stallions to replace that stallion with a new one.</w:t>
      </w:r>
    </w:p>
    <w:p w:rsidR="005C6FDF" w:rsidRPr="00146D22" w:rsidRDefault="005C6FDF">
      <w:pPr>
        <w:widowControl w:val="0"/>
        <w:autoSpaceDE w:val="0"/>
        <w:autoSpaceDN w:val="0"/>
        <w:adjustRightInd w:val="0"/>
        <w:rPr>
          <w:rFonts w:ascii="Arial" w:hAnsi="Arial" w:cs="Arial"/>
          <w:b/>
          <w:bCs/>
          <w:sz w:val="16"/>
          <w:szCs w:val="16"/>
          <w:lang/>
        </w:rPr>
      </w:pPr>
      <w:r w:rsidRPr="00146D22">
        <w:rPr>
          <w:rFonts w:ascii="Arial" w:hAnsi="Arial" w:cs="Arial"/>
          <w:b/>
          <w:bCs/>
          <w:sz w:val="16"/>
          <w:szCs w:val="16"/>
          <w:lang/>
        </w:rPr>
        <w:t>NEW BUSINESS</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a)</w:t>
      </w:r>
      <w:r w:rsidRPr="00146D22">
        <w:rPr>
          <w:rFonts w:ascii="Arial" w:hAnsi="Arial" w:cs="Arial"/>
          <w:sz w:val="16"/>
          <w:szCs w:val="16"/>
          <w:lang/>
        </w:rPr>
        <w:t xml:space="preserve"> </w:t>
      </w:r>
      <w:r w:rsidRPr="00146D22">
        <w:rPr>
          <w:rFonts w:ascii="Arial" w:hAnsi="Arial" w:cs="Arial"/>
          <w:b/>
          <w:bCs/>
          <w:sz w:val="16"/>
          <w:szCs w:val="16"/>
          <w:lang/>
        </w:rPr>
        <w:t xml:space="preserve">Website Poster Requirements: </w:t>
      </w:r>
      <w:r w:rsidRPr="00146D22">
        <w:rPr>
          <w:rFonts w:ascii="Arial" w:hAnsi="Arial" w:cs="Arial"/>
          <w:sz w:val="16"/>
          <w:szCs w:val="16"/>
          <w:lang/>
        </w:rPr>
        <w:t>We would li</w:t>
      </w:r>
      <w:r w:rsidR="007235CA" w:rsidRPr="00146D22">
        <w:rPr>
          <w:rFonts w:ascii="Arial" w:hAnsi="Arial" w:cs="Arial"/>
          <w:sz w:val="16"/>
          <w:szCs w:val="16"/>
          <w:lang/>
        </w:rPr>
        <w:t>ke</w:t>
      </w:r>
      <w:r w:rsidRPr="00146D22">
        <w:rPr>
          <w:rFonts w:ascii="Arial" w:hAnsi="Arial" w:cs="Arial"/>
          <w:sz w:val="16"/>
          <w:szCs w:val="16"/>
          <w:lang/>
        </w:rPr>
        <w:t xml:space="preserve"> to encourage/require all stallion owners to have a professional looking poster for our website as currently some stallions do not even have pictures, pedigree etc. Some have no information at all. If they do not get a poster made they will remain on the website however they will no longer be linked to anything on the website. </w:t>
      </w:r>
      <w:proofErr w:type="gramStart"/>
      <w:r w:rsidRPr="00146D22">
        <w:rPr>
          <w:rFonts w:ascii="Arial" w:hAnsi="Arial" w:cs="Arial"/>
          <w:sz w:val="16"/>
          <w:szCs w:val="16"/>
          <w:lang/>
        </w:rPr>
        <w:t>moved</w:t>
      </w:r>
      <w:proofErr w:type="gramEnd"/>
      <w:r w:rsidRPr="00146D22">
        <w:rPr>
          <w:rFonts w:ascii="Arial" w:hAnsi="Arial" w:cs="Arial"/>
          <w:sz w:val="16"/>
          <w:szCs w:val="16"/>
          <w:lang/>
        </w:rPr>
        <w:t xml:space="preserve"> that we send this information asking all stallion owners to have a proper poster made for their stallion(s) by December 1, 2016. All voted in favor. 0 opposed. Motion passed.</w:t>
      </w:r>
    </w:p>
    <w:p w:rsidR="007235CA"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b) AGM </w:t>
      </w:r>
      <w:r w:rsidR="007235CA" w:rsidRPr="00146D22">
        <w:rPr>
          <w:rFonts w:ascii="Arial" w:hAnsi="Arial" w:cs="Arial"/>
          <w:b/>
          <w:bCs/>
          <w:sz w:val="16"/>
          <w:szCs w:val="16"/>
          <w:lang/>
        </w:rPr>
        <w:t>Attendance</w:t>
      </w:r>
      <w:r w:rsidRPr="00146D22">
        <w:rPr>
          <w:rFonts w:ascii="Arial" w:hAnsi="Arial" w:cs="Arial"/>
          <w:b/>
          <w:bCs/>
          <w:sz w:val="16"/>
          <w:szCs w:val="16"/>
          <w:lang/>
        </w:rPr>
        <w:t xml:space="preserve"> Idea:</w:t>
      </w:r>
      <w:r w:rsidRPr="00146D22">
        <w:rPr>
          <w:rFonts w:ascii="Arial" w:hAnsi="Arial" w:cs="Arial"/>
          <w:sz w:val="16"/>
          <w:szCs w:val="16"/>
          <w:lang/>
        </w:rPr>
        <w:t xml:space="preserve">  </w:t>
      </w:r>
    </w:p>
    <w:p w:rsidR="007235CA" w:rsidRPr="00146D22" w:rsidRDefault="005C6FDF">
      <w:pPr>
        <w:widowControl w:val="0"/>
        <w:autoSpaceDE w:val="0"/>
        <w:autoSpaceDN w:val="0"/>
        <w:adjustRightInd w:val="0"/>
        <w:rPr>
          <w:rFonts w:ascii="Arial" w:hAnsi="Arial" w:cs="Arial"/>
          <w:b/>
          <w:bCs/>
          <w:sz w:val="16"/>
          <w:szCs w:val="16"/>
          <w:lang/>
        </w:rPr>
      </w:pPr>
      <w:r w:rsidRPr="00146D22">
        <w:rPr>
          <w:rFonts w:ascii="Arial" w:hAnsi="Arial" w:cs="Arial"/>
          <w:b/>
          <w:bCs/>
          <w:sz w:val="16"/>
          <w:szCs w:val="16"/>
          <w:lang/>
        </w:rPr>
        <w:t>c) Outstanding Stallion owner Bills:</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 d) Updated Rules: </w:t>
      </w:r>
      <w:r w:rsidRPr="00146D22">
        <w:rPr>
          <w:rFonts w:ascii="Arial" w:hAnsi="Arial" w:cs="Arial"/>
          <w:sz w:val="16"/>
          <w:szCs w:val="16"/>
          <w:lang/>
        </w:rPr>
        <w:t xml:space="preserve">the updating of the rules is in progress </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e) 2016 Super Stakes Investment: </w:t>
      </w:r>
      <w:r w:rsidRPr="00146D22">
        <w:rPr>
          <w:rFonts w:ascii="Arial" w:hAnsi="Arial" w:cs="Arial"/>
          <w:sz w:val="16"/>
          <w:szCs w:val="16"/>
          <w:lang/>
        </w:rPr>
        <w:t xml:space="preserve">the projected amount </w:t>
      </w:r>
      <w:proofErr w:type="gramStart"/>
      <w:r w:rsidRPr="00146D22">
        <w:rPr>
          <w:rFonts w:ascii="Arial" w:hAnsi="Arial" w:cs="Arial"/>
          <w:sz w:val="16"/>
          <w:szCs w:val="16"/>
          <w:lang/>
        </w:rPr>
        <w:t>raised</w:t>
      </w:r>
      <w:proofErr w:type="gramEnd"/>
      <w:r w:rsidRPr="00146D22">
        <w:rPr>
          <w:rFonts w:ascii="Arial" w:hAnsi="Arial" w:cs="Arial"/>
          <w:sz w:val="16"/>
          <w:szCs w:val="16"/>
          <w:lang/>
        </w:rPr>
        <w:t xml:space="preserve"> from the 2016 stallion auction and farm picks is $162,798 less 5% for office administration. There are still a few outstanding stallion fees and farm picks to collect. Kelly has sent out 9 registered letters f</w:t>
      </w:r>
      <w:r w:rsidR="007235CA" w:rsidRPr="00146D22">
        <w:rPr>
          <w:rFonts w:ascii="Arial" w:hAnsi="Arial" w:cs="Arial"/>
          <w:sz w:val="16"/>
          <w:szCs w:val="16"/>
          <w:lang/>
        </w:rPr>
        <w:t>or these outstanding fees.</w:t>
      </w:r>
      <w:r w:rsidRPr="00146D22">
        <w:rPr>
          <w:rFonts w:ascii="Arial" w:hAnsi="Arial" w:cs="Arial"/>
          <w:sz w:val="16"/>
          <w:szCs w:val="16"/>
          <w:lang/>
        </w:rPr>
        <w:t xml:space="preserve"> </w:t>
      </w:r>
      <w:proofErr w:type="gramStart"/>
      <w:r w:rsidR="007235CA" w:rsidRPr="00146D22">
        <w:rPr>
          <w:rFonts w:ascii="Arial" w:hAnsi="Arial" w:cs="Arial"/>
          <w:sz w:val="16"/>
          <w:szCs w:val="16"/>
          <w:lang/>
        </w:rPr>
        <w:t>Will</w:t>
      </w:r>
      <w:r w:rsidRPr="00146D22">
        <w:rPr>
          <w:rFonts w:ascii="Arial" w:hAnsi="Arial" w:cs="Arial"/>
          <w:sz w:val="16"/>
          <w:szCs w:val="16"/>
          <w:lang/>
        </w:rPr>
        <w:t xml:space="preserve"> contact several banks to get quotes for inve</w:t>
      </w:r>
      <w:r w:rsidR="007235CA" w:rsidRPr="00146D22">
        <w:rPr>
          <w:rFonts w:ascii="Arial" w:hAnsi="Arial" w:cs="Arial"/>
          <w:sz w:val="16"/>
          <w:szCs w:val="16"/>
          <w:lang/>
        </w:rPr>
        <w:t>sting this amount for 4 years.</w:t>
      </w:r>
      <w:proofErr w:type="gramEnd"/>
      <w:r w:rsidR="007235CA" w:rsidRPr="00146D22">
        <w:rPr>
          <w:rFonts w:ascii="Arial" w:hAnsi="Arial" w:cs="Arial"/>
          <w:sz w:val="16"/>
          <w:szCs w:val="16"/>
          <w:lang/>
        </w:rPr>
        <w:t xml:space="preserve"> </w:t>
      </w:r>
      <w:proofErr w:type="gramStart"/>
      <w:r w:rsidRPr="00146D22">
        <w:rPr>
          <w:rFonts w:ascii="Arial" w:hAnsi="Arial" w:cs="Arial"/>
          <w:sz w:val="16"/>
          <w:szCs w:val="16"/>
          <w:lang/>
        </w:rPr>
        <w:t>motion</w:t>
      </w:r>
      <w:proofErr w:type="gramEnd"/>
      <w:r w:rsidRPr="00146D22">
        <w:rPr>
          <w:rFonts w:ascii="Arial" w:hAnsi="Arial" w:cs="Arial"/>
          <w:sz w:val="16"/>
          <w:szCs w:val="16"/>
          <w:lang/>
        </w:rPr>
        <w:t xml:space="preserve"> to allow Kelly to get quotes and to invest with the highest investment quote and lock it in for 4 years.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0 opposed. Motion carried.</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f) SS Stallion won't pay SS: </w:t>
      </w:r>
      <w:r w:rsidRPr="00146D22">
        <w:rPr>
          <w:rFonts w:ascii="Arial" w:hAnsi="Arial" w:cs="Arial"/>
          <w:sz w:val="16"/>
          <w:szCs w:val="16"/>
          <w:lang/>
        </w:rPr>
        <w:t xml:space="preserve">We have rules in place in the event of a super stakes stallion owner not paying fees (late fees, they become black listed, etc). We also have rules for non-stallion owner that are bidders who fail to pay fees. However we have run into a situation where a stallion owner has bid on a stallion in the auction </w:t>
      </w:r>
      <w:proofErr w:type="gramStart"/>
      <w:r w:rsidRPr="00146D22">
        <w:rPr>
          <w:rFonts w:ascii="Arial" w:hAnsi="Arial" w:cs="Arial"/>
          <w:sz w:val="16"/>
          <w:szCs w:val="16"/>
          <w:lang/>
        </w:rPr>
        <w:t>(not their own)</w:t>
      </w:r>
      <w:proofErr w:type="gramEnd"/>
      <w:r w:rsidRPr="00146D22">
        <w:rPr>
          <w:rFonts w:ascii="Arial" w:hAnsi="Arial" w:cs="Arial"/>
          <w:sz w:val="16"/>
          <w:szCs w:val="16"/>
          <w:lang/>
        </w:rPr>
        <w:t xml:space="preserve"> and has failed to pay the fee. The board feels that in this situation that individual should be treated as a bidder and not as a stallion owner. Our rule pertaining to this currently read "non stallion owner". </w:t>
      </w:r>
      <w:proofErr w:type="gramStart"/>
      <w:r w:rsidRPr="00146D22">
        <w:rPr>
          <w:rFonts w:ascii="Arial" w:hAnsi="Arial" w:cs="Arial"/>
          <w:sz w:val="16"/>
          <w:szCs w:val="16"/>
          <w:lang/>
        </w:rPr>
        <w:t>motion</w:t>
      </w:r>
      <w:proofErr w:type="gramEnd"/>
      <w:r w:rsidRPr="00146D22">
        <w:rPr>
          <w:rFonts w:ascii="Arial" w:hAnsi="Arial" w:cs="Arial"/>
          <w:sz w:val="16"/>
          <w:szCs w:val="16"/>
          <w:lang/>
        </w:rPr>
        <w:t xml:space="preserve"> to amend the wording of the rule for the buyers of the stallion bids to read bidder instead of non</w:t>
      </w:r>
      <w:r w:rsidR="007235CA" w:rsidRPr="00146D22">
        <w:rPr>
          <w:rFonts w:ascii="Arial" w:hAnsi="Arial" w:cs="Arial"/>
          <w:sz w:val="16"/>
          <w:szCs w:val="16"/>
          <w:lang/>
        </w:rPr>
        <w:t xml:space="preserve"> stallion owner.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0 opposed. Motion passed.</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g) Horse Sale Auctioneer/Pedigree Person: </w:t>
      </w:r>
      <w:r w:rsidRPr="00146D22">
        <w:rPr>
          <w:rFonts w:ascii="Arial" w:hAnsi="Arial" w:cs="Arial"/>
          <w:sz w:val="16"/>
          <w:szCs w:val="16"/>
          <w:lang/>
        </w:rPr>
        <w:t xml:space="preserve">The board was happy with </w:t>
      </w:r>
      <w:proofErr w:type="spellStart"/>
      <w:r w:rsidRPr="00146D22">
        <w:rPr>
          <w:rFonts w:ascii="Arial" w:hAnsi="Arial" w:cs="Arial"/>
          <w:sz w:val="16"/>
          <w:szCs w:val="16"/>
          <w:lang/>
        </w:rPr>
        <w:t>Raylee</w:t>
      </w:r>
      <w:proofErr w:type="spellEnd"/>
      <w:r w:rsidRPr="00146D22">
        <w:rPr>
          <w:rFonts w:ascii="Arial" w:hAnsi="Arial" w:cs="Arial"/>
          <w:sz w:val="16"/>
          <w:szCs w:val="16"/>
          <w:lang/>
        </w:rPr>
        <w:t xml:space="preserve"> as a pedigree person</w:t>
      </w:r>
      <w:proofErr w:type="gramStart"/>
      <w:r w:rsidRPr="00146D22">
        <w:rPr>
          <w:rFonts w:ascii="Arial" w:hAnsi="Arial" w:cs="Arial"/>
          <w:sz w:val="16"/>
          <w:szCs w:val="16"/>
          <w:lang/>
        </w:rPr>
        <w:t>..</w:t>
      </w:r>
      <w:proofErr w:type="gramEnd"/>
      <w:r w:rsidRPr="00146D22">
        <w:rPr>
          <w:rFonts w:ascii="Arial" w:hAnsi="Arial" w:cs="Arial"/>
          <w:sz w:val="16"/>
          <w:szCs w:val="16"/>
          <w:lang/>
        </w:rPr>
        <w:t xml:space="preserve"> </w:t>
      </w:r>
      <w:proofErr w:type="gramStart"/>
      <w:r w:rsidRPr="00146D22">
        <w:rPr>
          <w:rFonts w:ascii="Arial" w:hAnsi="Arial" w:cs="Arial"/>
          <w:sz w:val="16"/>
          <w:szCs w:val="16"/>
          <w:lang/>
        </w:rPr>
        <w:t>made</w:t>
      </w:r>
      <w:proofErr w:type="gramEnd"/>
      <w:r w:rsidRPr="00146D22">
        <w:rPr>
          <w:rFonts w:ascii="Arial" w:hAnsi="Arial" w:cs="Arial"/>
          <w:sz w:val="16"/>
          <w:szCs w:val="16"/>
          <w:lang/>
        </w:rPr>
        <w:t xml:space="preserve"> a motion to hire </w:t>
      </w:r>
      <w:proofErr w:type="spellStart"/>
      <w:r w:rsidRPr="00146D22">
        <w:rPr>
          <w:rFonts w:ascii="Arial" w:hAnsi="Arial" w:cs="Arial"/>
          <w:sz w:val="16"/>
          <w:szCs w:val="16"/>
          <w:lang/>
        </w:rPr>
        <w:t>Raylee</w:t>
      </w:r>
      <w:proofErr w:type="spellEnd"/>
      <w:r w:rsidRPr="00146D22">
        <w:rPr>
          <w:rFonts w:ascii="Arial" w:hAnsi="Arial" w:cs="Arial"/>
          <w:sz w:val="16"/>
          <w:szCs w:val="16"/>
          <w:lang/>
        </w:rPr>
        <w:t xml:space="preserve"> Edwards for $500 for our pedigree person.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0 opposed. Motion carried.</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h) New Super Stakes Stallion Donation Form: </w:t>
      </w:r>
      <w:r w:rsidRPr="00146D22">
        <w:rPr>
          <w:rFonts w:ascii="Arial" w:hAnsi="Arial" w:cs="Arial"/>
          <w:sz w:val="16"/>
          <w:szCs w:val="16"/>
          <w:lang/>
        </w:rPr>
        <w:t xml:space="preserve">made a motion to approve the changes to the super stakes auction form.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0 opposed. Motion carried.</w:t>
      </w:r>
    </w:p>
    <w:p w:rsidR="005C6FDF" w:rsidRPr="00146D22" w:rsidRDefault="005C6FDF">
      <w:pPr>
        <w:widowControl w:val="0"/>
        <w:autoSpaceDE w:val="0"/>
        <w:autoSpaceDN w:val="0"/>
        <w:adjustRightInd w:val="0"/>
        <w:rPr>
          <w:rFonts w:ascii="Arial" w:hAnsi="Arial" w:cs="Arial"/>
          <w:sz w:val="16"/>
          <w:szCs w:val="16"/>
          <w:lang/>
        </w:rPr>
      </w:pPr>
      <w:proofErr w:type="spellStart"/>
      <w:r w:rsidRPr="00146D22">
        <w:rPr>
          <w:rFonts w:ascii="Arial" w:hAnsi="Arial" w:cs="Arial"/>
          <w:b/>
          <w:bCs/>
          <w:sz w:val="16"/>
          <w:szCs w:val="16"/>
          <w:lang/>
        </w:rPr>
        <w:t>i</w:t>
      </w:r>
      <w:proofErr w:type="spellEnd"/>
      <w:r w:rsidRPr="00146D22">
        <w:rPr>
          <w:rFonts w:ascii="Arial" w:hAnsi="Arial" w:cs="Arial"/>
          <w:b/>
          <w:bCs/>
          <w:sz w:val="16"/>
          <w:szCs w:val="16"/>
          <w:lang/>
        </w:rPr>
        <w:t xml:space="preserve">) New/Updated Rules: </w:t>
      </w:r>
      <w:r w:rsidRPr="00146D22">
        <w:rPr>
          <w:rFonts w:ascii="Arial" w:hAnsi="Arial" w:cs="Arial"/>
          <w:sz w:val="16"/>
          <w:szCs w:val="16"/>
          <w:lang/>
        </w:rPr>
        <w:t>tabled</w:t>
      </w:r>
    </w:p>
    <w:p w:rsidR="005C6FDF" w:rsidRPr="00146D22" w:rsidRDefault="005C6FDF">
      <w:pPr>
        <w:widowControl w:val="0"/>
        <w:autoSpaceDE w:val="0"/>
        <w:autoSpaceDN w:val="0"/>
        <w:adjustRightInd w:val="0"/>
        <w:rPr>
          <w:rFonts w:ascii="Arial" w:hAnsi="Arial" w:cs="Arial"/>
          <w:b/>
          <w:bCs/>
          <w:sz w:val="16"/>
          <w:szCs w:val="16"/>
          <w:lang/>
        </w:rPr>
      </w:pPr>
      <w:proofErr w:type="gramStart"/>
      <w:r w:rsidRPr="00146D22">
        <w:rPr>
          <w:rFonts w:ascii="Arial" w:hAnsi="Arial" w:cs="Arial"/>
          <w:b/>
          <w:bCs/>
          <w:sz w:val="16"/>
          <w:szCs w:val="16"/>
          <w:lang/>
        </w:rPr>
        <w:t>j)Changes</w:t>
      </w:r>
      <w:proofErr w:type="gramEnd"/>
      <w:r w:rsidRPr="00146D22">
        <w:rPr>
          <w:rFonts w:ascii="Arial" w:hAnsi="Arial" w:cs="Arial"/>
          <w:b/>
          <w:bCs/>
          <w:sz w:val="16"/>
          <w:szCs w:val="16"/>
          <w:lang/>
        </w:rPr>
        <w:t xml:space="preserve"> to Ponoka Event: </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     1) </w:t>
      </w:r>
      <w:proofErr w:type="gramStart"/>
      <w:r w:rsidRPr="00146D22">
        <w:rPr>
          <w:rFonts w:ascii="Arial" w:hAnsi="Arial" w:cs="Arial"/>
          <w:sz w:val="16"/>
          <w:szCs w:val="16"/>
          <w:lang/>
        </w:rPr>
        <w:t>cut</w:t>
      </w:r>
      <w:proofErr w:type="gramEnd"/>
      <w:r w:rsidRPr="00146D22">
        <w:rPr>
          <w:rFonts w:ascii="Arial" w:hAnsi="Arial" w:cs="Arial"/>
          <w:sz w:val="16"/>
          <w:szCs w:val="16"/>
          <w:lang/>
        </w:rPr>
        <w:t xml:space="preserve"> </w:t>
      </w:r>
      <w:proofErr w:type="spellStart"/>
      <w:r w:rsidRPr="00146D22">
        <w:rPr>
          <w:rFonts w:ascii="Arial" w:hAnsi="Arial" w:cs="Arial"/>
          <w:sz w:val="16"/>
          <w:szCs w:val="16"/>
          <w:lang/>
        </w:rPr>
        <w:t>of</w:t>
      </w:r>
      <w:proofErr w:type="spellEnd"/>
      <w:r w:rsidRPr="00146D22">
        <w:rPr>
          <w:rFonts w:ascii="Arial" w:hAnsi="Arial" w:cs="Arial"/>
          <w:sz w:val="16"/>
          <w:szCs w:val="16"/>
          <w:lang/>
        </w:rPr>
        <w:t xml:space="preserve"> for futurity/derby/open pre- entries will be September 26, 2016. All money and     paperwork must be into the office by </w:t>
      </w:r>
      <w:proofErr w:type="spellStart"/>
      <w:proofErr w:type="gramStart"/>
      <w:r w:rsidRPr="00146D22">
        <w:rPr>
          <w:rFonts w:ascii="Arial" w:hAnsi="Arial" w:cs="Arial"/>
          <w:sz w:val="16"/>
          <w:szCs w:val="16"/>
          <w:lang/>
        </w:rPr>
        <w:t>september</w:t>
      </w:r>
      <w:proofErr w:type="spellEnd"/>
      <w:proofErr w:type="gramEnd"/>
      <w:r w:rsidRPr="00146D22">
        <w:rPr>
          <w:rFonts w:ascii="Arial" w:hAnsi="Arial" w:cs="Arial"/>
          <w:sz w:val="16"/>
          <w:szCs w:val="16"/>
          <w:lang/>
        </w:rPr>
        <w:t xml:space="preserve"> 26, 2016.</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     </w:t>
      </w:r>
      <w:r w:rsidRPr="00146D22">
        <w:rPr>
          <w:rFonts w:ascii="Arial" w:hAnsi="Arial" w:cs="Arial"/>
          <w:b/>
          <w:bCs/>
          <w:sz w:val="16"/>
          <w:szCs w:val="16"/>
          <w:lang/>
        </w:rPr>
        <w:t xml:space="preserve">2) </w:t>
      </w:r>
      <w:proofErr w:type="gramStart"/>
      <w:r w:rsidRPr="00146D22">
        <w:rPr>
          <w:rFonts w:ascii="Arial" w:hAnsi="Arial" w:cs="Arial"/>
          <w:sz w:val="16"/>
          <w:szCs w:val="16"/>
          <w:lang/>
        </w:rPr>
        <w:t>we</w:t>
      </w:r>
      <w:proofErr w:type="gramEnd"/>
      <w:r w:rsidRPr="00146D22">
        <w:rPr>
          <w:rFonts w:ascii="Arial" w:hAnsi="Arial" w:cs="Arial"/>
          <w:sz w:val="16"/>
          <w:szCs w:val="16"/>
          <w:lang/>
        </w:rPr>
        <w:t xml:space="preserve"> will run 200 open on Saturday </w:t>
      </w:r>
      <w:proofErr w:type="spellStart"/>
      <w:r w:rsidRPr="00146D22">
        <w:rPr>
          <w:rFonts w:ascii="Arial" w:hAnsi="Arial" w:cs="Arial"/>
          <w:sz w:val="16"/>
          <w:szCs w:val="16"/>
          <w:lang/>
        </w:rPr>
        <w:t>vs</w:t>
      </w:r>
      <w:proofErr w:type="spellEnd"/>
      <w:r w:rsidRPr="00146D22">
        <w:rPr>
          <w:rFonts w:ascii="Arial" w:hAnsi="Arial" w:cs="Arial"/>
          <w:sz w:val="16"/>
          <w:szCs w:val="16"/>
          <w:lang/>
        </w:rPr>
        <w:t xml:space="preserve"> 1/2 of the open to allow people to know exactly when they will run. The remainder will run on Sunday.</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     </w:t>
      </w:r>
      <w:r w:rsidRPr="00146D22">
        <w:rPr>
          <w:rFonts w:ascii="Arial" w:hAnsi="Arial" w:cs="Arial"/>
          <w:b/>
          <w:bCs/>
          <w:sz w:val="16"/>
          <w:szCs w:val="16"/>
          <w:lang/>
        </w:rPr>
        <w:t xml:space="preserve">3) </w:t>
      </w:r>
      <w:proofErr w:type="gramStart"/>
      <w:r w:rsidRPr="00146D22">
        <w:rPr>
          <w:rFonts w:ascii="Arial" w:hAnsi="Arial" w:cs="Arial"/>
          <w:sz w:val="16"/>
          <w:szCs w:val="16"/>
          <w:lang/>
        </w:rPr>
        <w:t>we</w:t>
      </w:r>
      <w:proofErr w:type="gramEnd"/>
      <w:r w:rsidRPr="00146D22">
        <w:rPr>
          <w:rFonts w:ascii="Arial" w:hAnsi="Arial" w:cs="Arial"/>
          <w:sz w:val="16"/>
          <w:szCs w:val="16"/>
          <w:lang/>
        </w:rPr>
        <w:t xml:space="preserve"> will not allow people to buy stalls for tack stall. It isn't currently in our rules that they cannot but for 2016 stall can be purchased for horses only. This will be added to our futurity/derby rules.</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     </w:t>
      </w:r>
      <w:r w:rsidRPr="00146D22">
        <w:rPr>
          <w:rFonts w:ascii="Arial" w:hAnsi="Arial" w:cs="Arial"/>
          <w:b/>
          <w:bCs/>
          <w:sz w:val="16"/>
          <w:szCs w:val="16"/>
          <w:lang/>
        </w:rPr>
        <w:t xml:space="preserve">4) </w:t>
      </w:r>
      <w:r w:rsidRPr="00146D22">
        <w:rPr>
          <w:rFonts w:ascii="Arial" w:hAnsi="Arial" w:cs="Arial"/>
          <w:sz w:val="16"/>
          <w:szCs w:val="16"/>
          <w:lang/>
        </w:rPr>
        <w:t xml:space="preserve">We will have open riding for 30 minutes right after the time </w:t>
      </w:r>
      <w:proofErr w:type="spellStart"/>
      <w:r w:rsidRPr="00146D22">
        <w:rPr>
          <w:rFonts w:ascii="Arial" w:hAnsi="Arial" w:cs="Arial"/>
          <w:sz w:val="16"/>
          <w:szCs w:val="16"/>
          <w:lang/>
        </w:rPr>
        <w:t>onlies</w:t>
      </w:r>
      <w:proofErr w:type="spellEnd"/>
      <w:r w:rsidRPr="00146D22">
        <w:rPr>
          <w:rFonts w:ascii="Arial" w:hAnsi="Arial" w:cs="Arial"/>
          <w:sz w:val="16"/>
          <w:szCs w:val="16"/>
          <w:lang/>
        </w:rPr>
        <w:t xml:space="preserve"> </w:t>
      </w:r>
      <w:proofErr w:type="spellStart"/>
      <w:proofErr w:type="gramStart"/>
      <w:r w:rsidRPr="00146D22">
        <w:rPr>
          <w:rFonts w:ascii="Arial" w:hAnsi="Arial" w:cs="Arial"/>
          <w:sz w:val="16"/>
          <w:szCs w:val="16"/>
          <w:lang/>
        </w:rPr>
        <w:t>saturday</w:t>
      </w:r>
      <w:proofErr w:type="spellEnd"/>
      <w:proofErr w:type="gramEnd"/>
      <w:r w:rsidRPr="00146D22">
        <w:rPr>
          <w:rFonts w:ascii="Arial" w:hAnsi="Arial" w:cs="Arial"/>
          <w:sz w:val="16"/>
          <w:szCs w:val="16"/>
          <w:lang/>
        </w:rPr>
        <w:t xml:space="preserve"> and Sunday morning to help pack the ground better. We may have to start the time </w:t>
      </w:r>
      <w:proofErr w:type="spellStart"/>
      <w:r w:rsidRPr="00146D22">
        <w:rPr>
          <w:rFonts w:ascii="Arial" w:hAnsi="Arial" w:cs="Arial"/>
          <w:sz w:val="16"/>
          <w:szCs w:val="16"/>
          <w:lang/>
        </w:rPr>
        <w:t>onlies</w:t>
      </w:r>
      <w:proofErr w:type="spellEnd"/>
      <w:r w:rsidRPr="00146D22">
        <w:rPr>
          <w:rFonts w:ascii="Arial" w:hAnsi="Arial" w:cs="Arial"/>
          <w:sz w:val="16"/>
          <w:szCs w:val="16"/>
          <w:lang/>
        </w:rPr>
        <w:t xml:space="preserve"> earlier to allow for this.</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     </w:t>
      </w:r>
      <w:r w:rsidRPr="00146D22">
        <w:rPr>
          <w:rFonts w:ascii="Arial" w:hAnsi="Arial" w:cs="Arial"/>
          <w:b/>
          <w:bCs/>
          <w:sz w:val="16"/>
          <w:szCs w:val="16"/>
          <w:lang/>
        </w:rPr>
        <w:t xml:space="preserve">5) </w:t>
      </w:r>
      <w:r w:rsidRPr="00146D22">
        <w:rPr>
          <w:rFonts w:ascii="Arial" w:hAnsi="Arial" w:cs="Arial"/>
          <w:sz w:val="16"/>
          <w:szCs w:val="16"/>
          <w:lang/>
        </w:rPr>
        <w:t xml:space="preserve">We would like to get a second tractor to speed things up. Ponoka will give us quotes for a second tractor and driver. Ponoka charges by the "running hour" not the time the tractor is sitting in the arena.  </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We discussed stopping at a number in the warm up jackpot </w:t>
      </w:r>
      <w:proofErr w:type="spellStart"/>
      <w:r w:rsidRPr="00146D22">
        <w:rPr>
          <w:rFonts w:ascii="Arial" w:hAnsi="Arial" w:cs="Arial"/>
          <w:sz w:val="16"/>
          <w:szCs w:val="16"/>
          <w:lang/>
        </w:rPr>
        <w:t>vs</w:t>
      </w:r>
      <w:proofErr w:type="spellEnd"/>
      <w:r w:rsidRPr="00146D22">
        <w:rPr>
          <w:rFonts w:ascii="Arial" w:hAnsi="Arial" w:cs="Arial"/>
          <w:sz w:val="16"/>
          <w:szCs w:val="16"/>
          <w:lang/>
        </w:rPr>
        <w:t xml:space="preserve"> at a set time before starting the youth so people can be </w:t>
      </w:r>
      <w:proofErr w:type="gramStart"/>
      <w:r w:rsidRPr="00146D22">
        <w:rPr>
          <w:rFonts w:ascii="Arial" w:hAnsi="Arial" w:cs="Arial"/>
          <w:sz w:val="16"/>
          <w:szCs w:val="16"/>
          <w:lang/>
        </w:rPr>
        <w:t>more sure</w:t>
      </w:r>
      <w:proofErr w:type="gramEnd"/>
      <w:r w:rsidRPr="00146D22">
        <w:rPr>
          <w:rFonts w:ascii="Arial" w:hAnsi="Arial" w:cs="Arial"/>
          <w:sz w:val="16"/>
          <w:szCs w:val="16"/>
          <w:lang/>
        </w:rPr>
        <w:t xml:space="preserve"> of when they will run. The </w:t>
      </w:r>
      <w:r w:rsidRPr="00146D22">
        <w:rPr>
          <w:rFonts w:ascii="Arial" w:hAnsi="Arial" w:cs="Arial"/>
          <w:sz w:val="16"/>
          <w:szCs w:val="16"/>
          <w:lang/>
        </w:rPr>
        <w:lastRenderedPageBreak/>
        <w:t>number that we will cut off at will be determined after we decide how many tractors we will have for the weekend.</w:t>
      </w:r>
    </w:p>
    <w:p w:rsidR="005C6FDF" w:rsidRPr="00146D22" w:rsidRDefault="005C6FDF">
      <w:pPr>
        <w:widowControl w:val="0"/>
        <w:autoSpaceDE w:val="0"/>
        <w:autoSpaceDN w:val="0"/>
        <w:adjustRightInd w:val="0"/>
        <w:rPr>
          <w:rFonts w:ascii="Arial" w:hAnsi="Arial" w:cs="Arial"/>
          <w:sz w:val="16"/>
          <w:szCs w:val="16"/>
          <w:lang/>
        </w:rPr>
      </w:pPr>
      <w:proofErr w:type="gramStart"/>
      <w:r w:rsidRPr="00146D22">
        <w:rPr>
          <w:rFonts w:ascii="Arial" w:hAnsi="Arial" w:cs="Arial"/>
          <w:sz w:val="16"/>
          <w:szCs w:val="16"/>
          <w:lang/>
        </w:rPr>
        <w:t>motion</w:t>
      </w:r>
      <w:proofErr w:type="gramEnd"/>
      <w:r w:rsidRPr="00146D22">
        <w:rPr>
          <w:rFonts w:ascii="Arial" w:hAnsi="Arial" w:cs="Arial"/>
          <w:sz w:val="16"/>
          <w:szCs w:val="16"/>
          <w:lang/>
        </w:rPr>
        <w:t xml:space="preserve"> to approve the above changes to the Ponoka event with the exception of the number of tractors and the Thursday night warm up schedule.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Motion carried.</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l) Audit People: </w:t>
      </w:r>
      <w:r w:rsidRPr="00146D22">
        <w:rPr>
          <w:rFonts w:ascii="Arial" w:hAnsi="Arial" w:cs="Arial"/>
          <w:sz w:val="16"/>
          <w:szCs w:val="16"/>
          <w:lang/>
        </w:rPr>
        <w:t xml:space="preserve">made a motion to ask Jonathon Leader and Irene &amp; Gordon </w:t>
      </w:r>
      <w:proofErr w:type="spellStart"/>
      <w:r w:rsidRPr="00146D22">
        <w:rPr>
          <w:rFonts w:ascii="Arial" w:hAnsi="Arial" w:cs="Arial"/>
          <w:sz w:val="16"/>
          <w:szCs w:val="16"/>
          <w:lang/>
        </w:rPr>
        <w:t>Blasko</w:t>
      </w:r>
      <w:proofErr w:type="spellEnd"/>
      <w:r w:rsidRPr="00146D22">
        <w:rPr>
          <w:rFonts w:ascii="Arial" w:hAnsi="Arial" w:cs="Arial"/>
          <w:sz w:val="16"/>
          <w:szCs w:val="16"/>
          <w:lang/>
        </w:rPr>
        <w:t xml:space="preserve"> if they will audit our books for 2016.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0 opposed. Motion passed.</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n) Idea to boost non SS horse </w:t>
      </w:r>
      <w:proofErr w:type="spellStart"/>
      <w:r w:rsidRPr="00146D22">
        <w:rPr>
          <w:rFonts w:ascii="Arial" w:hAnsi="Arial" w:cs="Arial"/>
          <w:b/>
          <w:bCs/>
          <w:sz w:val="16"/>
          <w:szCs w:val="16"/>
          <w:lang/>
        </w:rPr>
        <w:t>attendence</w:t>
      </w:r>
      <w:proofErr w:type="spellEnd"/>
      <w:r w:rsidRPr="00146D22">
        <w:rPr>
          <w:rFonts w:ascii="Arial" w:hAnsi="Arial" w:cs="Arial"/>
          <w:b/>
          <w:bCs/>
          <w:sz w:val="16"/>
          <w:szCs w:val="16"/>
          <w:lang/>
        </w:rPr>
        <w:t xml:space="preserve">: </w:t>
      </w:r>
      <w:r w:rsidRPr="00146D22">
        <w:rPr>
          <w:rFonts w:ascii="Arial" w:hAnsi="Arial" w:cs="Arial"/>
          <w:sz w:val="16"/>
          <w:szCs w:val="16"/>
          <w:lang/>
        </w:rPr>
        <w:t xml:space="preserve">An idea was proposed to increase interest in CBHI horses that are not super stakes horses. One thought was to give the top ten horses by </w:t>
      </w:r>
      <w:proofErr w:type="spellStart"/>
      <w:r w:rsidRPr="00146D22">
        <w:rPr>
          <w:rFonts w:ascii="Arial" w:hAnsi="Arial" w:cs="Arial"/>
          <w:sz w:val="16"/>
          <w:szCs w:val="16"/>
          <w:lang/>
        </w:rPr>
        <w:t>attendence</w:t>
      </w:r>
      <w:proofErr w:type="spellEnd"/>
      <w:r w:rsidRPr="00146D22">
        <w:rPr>
          <w:rFonts w:ascii="Arial" w:hAnsi="Arial" w:cs="Arial"/>
          <w:sz w:val="16"/>
          <w:szCs w:val="16"/>
          <w:lang/>
        </w:rPr>
        <w:t xml:space="preserve"> a monetary reward ($250 each was suggested). This would hopefully provide incentive to people to attend more CBHI co-sanctioned events as well as to increase purchasing interest in CBHI horses. </w:t>
      </w:r>
      <w:proofErr w:type="gramStart"/>
      <w:r w:rsidRPr="00146D22">
        <w:rPr>
          <w:rFonts w:ascii="Arial" w:hAnsi="Arial" w:cs="Arial"/>
          <w:sz w:val="16"/>
          <w:szCs w:val="16"/>
          <w:lang/>
        </w:rPr>
        <w:t>motion</w:t>
      </w:r>
      <w:proofErr w:type="gramEnd"/>
      <w:r w:rsidRPr="00146D22">
        <w:rPr>
          <w:rFonts w:ascii="Arial" w:hAnsi="Arial" w:cs="Arial"/>
          <w:sz w:val="16"/>
          <w:szCs w:val="16"/>
          <w:lang/>
        </w:rPr>
        <w:t xml:space="preserve"> to announce that there will be a  year end incentive to non super stakes CBHI horses attending the most CBHI co-sanctioned events. </w:t>
      </w:r>
      <w:proofErr w:type="gramStart"/>
      <w:r w:rsidRPr="00146D22">
        <w:rPr>
          <w:rFonts w:ascii="Arial" w:hAnsi="Arial" w:cs="Arial"/>
          <w:sz w:val="16"/>
          <w:szCs w:val="16"/>
          <w:lang/>
        </w:rPr>
        <w:t xml:space="preserve">Details to </w:t>
      </w:r>
      <w:proofErr w:type="spellStart"/>
      <w:r w:rsidRPr="00146D22">
        <w:rPr>
          <w:rFonts w:ascii="Arial" w:hAnsi="Arial" w:cs="Arial"/>
          <w:sz w:val="16"/>
          <w:szCs w:val="16"/>
          <w:lang/>
        </w:rPr>
        <w:t>folllow</w:t>
      </w:r>
      <w:proofErr w:type="spellEnd"/>
      <w:r w:rsidRPr="00146D22">
        <w:rPr>
          <w:rFonts w:ascii="Arial" w:hAnsi="Arial" w:cs="Arial"/>
          <w:sz w:val="16"/>
          <w:szCs w:val="16"/>
          <w:lang/>
        </w:rPr>
        <w:t>.</w:t>
      </w:r>
      <w:proofErr w:type="gramEnd"/>
      <w:r w:rsidRPr="00146D22">
        <w:rPr>
          <w:rFonts w:ascii="Arial" w:hAnsi="Arial" w:cs="Arial"/>
          <w:sz w:val="16"/>
          <w:szCs w:val="16"/>
          <w:lang/>
        </w:rPr>
        <w:t xml:space="preserve"> </w:t>
      </w:r>
      <w:proofErr w:type="gramStart"/>
      <w:r w:rsidRPr="00146D22">
        <w:rPr>
          <w:rFonts w:ascii="Arial" w:hAnsi="Arial" w:cs="Arial"/>
          <w:sz w:val="16"/>
          <w:szCs w:val="16"/>
          <w:lang/>
        </w:rPr>
        <w:t>seconded</w:t>
      </w:r>
      <w:proofErr w:type="gramEnd"/>
      <w:r w:rsidRPr="00146D22">
        <w:rPr>
          <w:rFonts w:ascii="Arial" w:hAnsi="Arial" w:cs="Arial"/>
          <w:sz w:val="16"/>
          <w:szCs w:val="16"/>
          <w:lang/>
        </w:rPr>
        <w:t>. All voted in favor. 0 opposed. Motion passed.</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o) Email Transfers: </w:t>
      </w:r>
      <w:r w:rsidRPr="00146D22">
        <w:rPr>
          <w:rFonts w:ascii="Arial" w:hAnsi="Arial" w:cs="Arial"/>
          <w:sz w:val="16"/>
          <w:szCs w:val="16"/>
          <w:lang/>
        </w:rPr>
        <w:t xml:space="preserve">We can do email transfer but we need to put on as an administrator. We will make the necessary changes to the minutes to read that we are also setting up the "net banking". </w:t>
      </w:r>
      <w:proofErr w:type="gramStart"/>
      <w:r w:rsidRPr="00146D22">
        <w:rPr>
          <w:rFonts w:ascii="Arial" w:hAnsi="Arial" w:cs="Arial"/>
          <w:sz w:val="16"/>
          <w:szCs w:val="16"/>
          <w:lang/>
        </w:rPr>
        <w:t>amended</w:t>
      </w:r>
      <w:proofErr w:type="gramEnd"/>
      <w:r w:rsidRPr="00146D22">
        <w:rPr>
          <w:rFonts w:ascii="Arial" w:hAnsi="Arial" w:cs="Arial"/>
          <w:sz w:val="16"/>
          <w:szCs w:val="16"/>
          <w:lang/>
        </w:rPr>
        <w:t xml:space="preserve"> her motion from </w:t>
      </w:r>
      <w:r w:rsidR="00146D22" w:rsidRPr="00146D22">
        <w:rPr>
          <w:rFonts w:ascii="Arial" w:hAnsi="Arial" w:cs="Arial"/>
          <w:sz w:val="16"/>
          <w:szCs w:val="16"/>
          <w:lang/>
        </w:rPr>
        <w:t>January</w:t>
      </w:r>
      <w:r w:rsidRPr="00146D22">
        <w:rPr>
          <w:rFonts w:ascii="Arial" w:hAnsi="Arial" w:cs="Arial"/>
          <w:sz w:val="16"/>
          <w:szCs w:val="16"/>
          <w:lang/>
        </w:rPr>
        <w:t xml:space="preserve"> 23, 2016  to add "net banking". </w:t>
      </w:r>
      <w:proofErr w:type="gramStart"/>
      <w:r w:rsidR="00146D22" w:rsidRPr="00146D22">
        <w:rPr>
          <w:rFonts w:ascii="Arial" w:hAnsi="Arial" w:cs="Arial"/>
          <w:sz w:val="16"/>
          <w:szCs w:val="16"/>
          <w:lang/>
        </w:rPr>
        <w:t>Seconded</w:t>
      </w:r>
      <w:r w:rsidRPr="00146D22">
        <w:rPr>
          <w:rFonts w:ascii="Arial" w:hAnsi="Arial" w:cs="Arial"/>
          <w:sz w:val="16"/>
          <w:szCs w:val="16"/>
          <w:lang/>
        </w:rPr>
        <w:t>.</w:t>
      </w:r>
      <w:proofErr w:type="gramEnd"/>
      <w:r w:rsidRPr="00146D22">
        <w:rPr>
          <w:rFonts w:ascii="Arial" w:hAnsi="Arial" w:cs="Arial"/>
          <w:sz w:val="16"/>
          <w:szCs w:val="16"/>
          <w:lang/>
        </w:rPr>
        <w:t xml:space="preserve"> </w:t>
      </w:r>
      <w:proofErr w:type="gramStart"/>
      <w:r w:rsidR="00146D22" w:rsidRPr="00146D22">
        <w:rPr>
          <w:rFonts w:ascii="Arial" w:hAnsi="Arial" w:cs="Arial"/>
          <w:sz w:val="16"/>
          <w:szCs w:val="16"/>
          <w:lang/>
        </w:rPr>
        <w:t>Will</w:t>
      </w:r>
      <w:r w:rsidRPr="00146D22">
        <w:rPr>
          <w:rFonts w:ascii="Arial" w:hAnsi="Arial" w:cs="Arial"/>
          <w:sz w:val="16"/>
          <w:szCs w:val="16"/>
          <w:lang/>
        </w:rPr>
        <w:t xml:space="preserve"> set up an appointment with the bank to get us set up with email transfers.</w:t>
      </w:r>
      <w:proofErr w:type="gramEnd"/>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p) SS Farm </w:t>
      </w:r>
      <w:proofErr w:type="gramStart"/>
      <w:r w:rsidRPr="00146D22">
        <w:rPr>
          <w:rFonts w:ascii="Arial" w:hAnsi="Arial" w:cs="Arial"/>
          <w:b/>
          <w:bCs/>
          <w:sz w:val="16"/>
          <w:szCs w:val="16"/>
          <w:lang/>
        </w:rPr>
        <w:t>Picks</w:t>
      </w:r>
      <w:proofErr w:type="gramEnd"/>
      <w:r w:rsidRPr="00146D22">
        <w:rPr>
          <w:rFonts w:ascii="Arial" w:hAnsi="Arial" w:cs="Arial"/>
          <w:b/>
          <w:bCs/>
          <w:sz w:val="16"/>
          <w:szCs w:val="16"/>
          <w:lang/>
        </w:rPr>
        <w:t xml:space="preserve"> (buying them): </w:t>
      </w:r>
      <w:r w:rsidRPr="00146D22">
        <w:rPr>
          <w:rFonts w:ascii="Arial" w:hAnsi="Arial" w:cs="Arial"/>
          <w:sz w:val="16"/>
          <w:szCs w:val="16"/>
          <w:lang/>
        </w:rPr>
        <w:t xml:space="preserve">do we want to make it a rule that a stallion owner must buy </w:t>
      </w:r>
      <w:r w:rsidRPr="00146D22">
        <w:rPr>
          <w:rFonts w:ascii="Arial" w:hAnsi="Arial" w:cs="Arial"/>
          <w:b/>
          <w:bCs/>
          <w:sz w:val="16"/>
          <w:szCs w:val="16"/>
          <w:lang/>
        </w:rPr>
        <w:t xml:space="preserve">their farm picks? </w:t>
      </w:r>
      <w:proofErr w:type="gramStart"/>
      <w:r w:rsidRPr="00146D22">
        <w:rPr>
          <w:rFonts w:ascii="Arial" w:hAnsi="Arial" w:cs="Arial"/>
          <w:b/>
          <w:bCs/>
          <w:sz w:val="16"/>
          <w:szCs w:val="16"/>
          <w:lang/>
        </w:rPr>
        <w:t xml:space="preserve">After discussion we decided it was up to the stallion owner if they wanted </w:t>
      </w:r>
      <w:r w:rsidRPr="00146D22">
        <w:rPr>
          <w:rFonts w:ascii="Arial" w:hAnsi="Arial" w:cs="Arial"/>
          <w:sz w:val="16"/>
          <w:szCs w:val="16"/>
          <w:lang/>
        </w:rPr>
        <w:t>to buy their farm picks or not.</w:t>
      </w:r>
      <w:proofErr w:type="gramEnd"/>
      <w:r w:rsidRPr="00146D22">
        <w:rPr>
          <w:rFonts w:ascii="Arial" w:hAnsi="Arial" w:cs="Arial"/>
          <w:sz w:val="16"/>
          <w:szCs w:val="16"/>
          <w:lang/>
        </w:rPr>
        <w:t xml:space="preserve"> No changes were made to the rule at this time.</w:t>
      </w:r>
    </w:p>
    <w:p w:rsidR="005C6FDF" w:rsidRPr="00146D22" w:rsidRDefault="005C6FDF">
      <w:pPr>
        <w:widowControl w:val="0"/>
        <w:autoSpaceDE w:val="0"/>
        <w:autoSpaceDN w:val="0"/>
        <w:adjustRightInd w:val="0"/>
        <w:rPr>
          <w:rFonts w:ascii="Arial" w:hAnsi="Arial" w:cs="Arial"/>
          <w:b/>
          <w:bCs/>
          <w:sz w:val="16"/>
          <w:szCs w:val="16"/>
          <w:lang/>
        </w:rPr>
      </w:pPr>
      <w:r w:rsidRPr="00146D22">
        <w:rPr>
          <w:rFonts w:ascii="Arial" w:hAnsi="Arial" w:cs="Arial"/>
          <w:b/>
          <w:bCs/>
          <w:sz w:val="16"/>
          <w:szCs w:val="16"/>
          <w:lang/>
        </w:rPr>
        <w:t>q) AGM Recommendations:</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     1) Horse sale pass outs/scratches: </w:t>
      </w:r>
      <w:r w:rsidRPr="00146D22">
        <w:rPr>
          <w:rFonts w:ascii="Arial" w:hAnsi="Arial" w:cs="Arial"/>
          <w:sz w:val="16"/>
          <w:szCs w:val="16"/>
          <w:lang/>
        </w:rPr>
        <w:t>should pass outs be announced in the ring? We will leave this up to the consigner to tell the auctioneer if they want it announced in the ring or not.  No refund will be given to sale horses that are scratched regardless of reason.</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     </w:t>
      </w:r>
      <w:r w:rsidRPr="00146D22">
        <w:rPr>
          <w:rFonts w:ascii="Arial" w:hAnsi="Arial" w:cs="Arial"/>
          <w:b/>
          <w:bCs/>
          <w:sz w:val="16"/>
          <w:szCs w:val="16"/>
          <w:lang/>
        </w:rPr>
        <w:t xml:space="preserve">2) Marci </w:t>
      </w:r>
      <w:proofErr w:type="spellStart"/>
      <w:r w:rsidRPr="00146D22">
        <w:rPr>
          <w:rFonts w:ascii="Arial" w:hAnsi="Arial" w:cs="Arial"/>
          <w:b/>
          <w:bCs/>
          <w:sz w:val="16"/>
          <w:szCs w:val="16"/>
          <w:lang/>
        </w:rPr>
        <w:t>Laye's</w:t>
      </w:r>
      <w:proofErr w:type="spellEnd"/>
      <w:r w:rsidRPr="00146D22">
        <w:rPr>
          <w:rFonts w:ascii="Arial" w:hAnsi="Arial" w:cs="Arial"/>
          <w:b/>
          <w:bCs/>
          <w:sz w:val="16"/>
          <w:szCs w:val="16"/>
          <w:lang/>
        </w:rPr>
        <w:t xml:space="preserve"> Idea: </w:t>
      </w:r>
      <w:r w:rsidRPr="00146D22">
        <w:rPr>
          <w:rFonts w:ascii="Arial" w:hAnsi="Arial" w:cs="Arial"/>
          <w:sz w:val="16"/>
          <w:szCs w:val="16"/>
          <w:lang/>
        </w:rPr>
        <w:t xml:space="preserve">should we spread some of the super stakes money to other events? At this time the board doesn't feel like they want to make changes to </w:t>
      </w:r>
      <w:proofErr w:type="spellStart"/>
      <w:r w:rsidRPr="00146D22">
        <w:rPr>
          <w:rFonts w:ascii="Arial" w:hAnsi="Arial" w:cs="Arial"/>
          <w:sz w:val="16"/>
          <w:szCs w:val="16"/>
          <w:lang/>
        </w:rPr>
        <w:t>to</w:t>
      </w:r>
      <w:proofErr w:type="spellEnd"/>
      <w:r w:rsidRPr="00146D22">
        <w:rPr>
          <w:rFonts w:ascii="Arial" w:hAnsi="Arial" w:cs="Arial"/>
          <w:sz w:val="16"/>
          <w:szCs w:val="16"/>
          <w:lang/>
        </w:rPr>
        <w:t xml:space="preserve"> our super stakes payout format. If additional side pots for super stakes horses at other futurities/derbies are wanted then the money will have to be generated elsewhere (</w:t>
      </w:r>
      <w:proofErr w:type="spellStart"/>
      <w:r w:rsidRPr="00146D22">
        <w:rPr>
          <w:rFonts w:ascii="Arial" w:hAnsi="Arial" w:cs="Arial"/>
          <w:sz w:val="16"/>
          <w:szCs w:val="16"/>
          <w:lang/>
        </w:rPr>
        <w:t>ie</w:t>
      </w:r>
      <w:proofErr w:type="spellEnd"/>
      <w:r w:rsidRPr="00146D22">
        <w:rPr>
          <w:rFonts w:ascii="Arial" w:hAnsi="Arial" w:cs="Arial"/>
          <w:sz w:val="16"/>
          <w:szCs w:val="16"/>
          <w:lang/>
        </w:rPr>
        <w:t>. additional nomination fees for super stakes horses).</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There was some discussion about a year end incentive (</w:t>
      </w:r>
      <w:r w:rsidR="00146D22" w:rsidRPr="00146D22">
        <w:rPr>
          <w:rFonts w:ascii="Arial" w:hAnsi="Arial" w:cs="Arial"/>
          <w:sz w:val="16"/>
          <w:szCs w:val="16"/>
          <w:lang/>
        </w:rPr>
        <w:t>attendance</w:t>
      </w:r>
      <w:r w:rsidRPr="00146D22">
        <w:rPr>
          <w:rFonts w:ascii="Arial" w:hAnsi="Arial" w:cs="Arial"/>
          <w:sz w:val="16"/>
          <w:szCs w:val="16"/>
          <w:lang/>
        </w:rPr>
        <w:t>/points system) for super stakes horses.</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     </w:t>
      </w:r>
      <w:r w:rsidRPr="00146D22">
        <w:rPr>
          <w:rFonts w:ascii="Arial" w:hAnsi="Arial" w:cs="Arial"/>
          <w:b/>
          <w:bCs/>
          <w:sz w:val="16"/>
          <w:szCs w:val="16"/>
          <w:lang/>
        </w:rPr>
        <w:t xml:space="preserve">3) Aged Horse Sale: </w:t>
      </w:r>
      <w:r w:rsidRPr="00146D22">
        <w:rPr>
          <w:rFonts w:ascii="Arial" w:hAnsi="Arial" w:cs="Arial"/>
          <w:sz w:val="16"/>
          <w:szCs w:val="16"/>
          <w:lang/>
        </w:rPr>
        <w:t xml:space="preserve">we do not want aged horses in our sale. </w:t>
      </w:r>
      <w:proofErr w:type="gramStart"/>
      <w:r w:rsidRPr="00146D22">
        <w:rPr>
          <w:rFonts w:ascii="Arial" w:hAnsi="Arial" w:cs="Arial"/>
          <w:sz w:val="16"/>
          <w:szCs w:val="16"/>
          <w:lang/>
        </w:rPr>
        <w:t>it</w:t>
      </w:r>
      <w:proofErr w:type="gramEnd"/>
      <w:r w:rsidRPr="00146D22">
        <w:rPr>
          <w:rFonts w:ascii="Arial" w:hAnsi="Arial" w:cs="Arial"/>
          <w:sz w:val="16"/>
          <w:szCs w:val="16"/>
          <w:lang/>
        </w:rPr>
        <w:t xml:space="preserve"> is felt it would be hurtful to our breeders.</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     </w:t>
      </w:r>
      <w:r w:rsidRPr="00146D22">
        <w:rPr>
          <w:rFonts w:ascii="Arial" w:hAnsi="Arial" w:cs="Arial"/>
          <w:b/>
          <w:bCs/>
          <w:sz w:val="16"/>
          <w:szCs w:val="16"/>
          <w:lang/>
        </w:rPr>
        <w:t xml:space="preserve">4) More Events being Co-sanctioned: </w:t>
      </w:r>
      <w:r w:rsidRPr="00146D22">
        <w:rPr>
          <w:rFonts w:ascii="Arial" w:hAnsi="Arial" w:cs="Arial"/>
          <w:sz w:val="16"/>
          <w:szCs w:val="16"/>
          <w:lang/>
        </w:rPr>
        <w:t>we are unable to co-</w:t>
      </w:r>
      <w:r w:rsidR="00146D22" w:rsidRPr="00146D22">
        <w:rPr>
          <w:rFonts w:ascii="Arial" w:hAnsi="Arial" w:cs="Arial"/>
          <w:sz w:val="16"/>
          <w:szCs w:val="16"/>
          <w:lang/>
        </w:rPr>
        <w:t>sanction</w:t>
      </w:r>
      <w:r w:rsidRPr="00146D22">
        <w:rPr>
          <w:rFonts w:ascii="Arial" w:hAnsi="Arial" w:cs="Arial"/>
          <w:sz w:val="16"/>
          <w:szCs w:val="16"/>
          <w:lang/>
        </w:rPr>
        <w:t xml:space="preserve"> more events. There is not enough money to split up any further as the payout cheques would become too small </w:t>
      </w:r>
      <w:r w:rsidR="00146D22" w:rsidRPr="00146D22">
        <w:rPr>
          <w:rFonts w:ascii="Arial" w:hAnsi="Arial" w:cs="Arial"/>
          <w:sz w:val="16"/>
          <w:szCs w:val="16"/>
          <w:lang/>
        </w:rPr>
        <w:t>- sometimes</w:t>
      </w:r>
      <w:r w:rsidRPr="00146D22">
        <w:rPr>
          <w:rFonts w:ascii="Arial" w:hAnsi="Arial" w:cs="Arial"/>
          <w:sz w:val="16"/>
          <w:szCs w:val="16"/>
          <w:lang/>
        </w:rPr>
        <w:t xml:space="preserve"> less </w:t>
      </w:r>
      <w:r w:rsidR="00146D22" w:rsidRPr="00146D22">
        <w:rPr>
          <w:rFonts w:ascii="Arial" w:hAnsi="Arial" w:cs="Arial"/>
          <w:sz w:val="16"/>
          <w:szCs w:val="16"/>
          <w:lang/>
        </w:rPr>
        <w:t>than</w:t>
      </w:r>
      <w:r w:rsidRPr="00146D22">
        <w:rPr>
          <w:rFonts w:ascii="Arial" w:hAnsi="Arial" w:cs="Arial"/>
          <w:sz w:val="16"/>
          <w:szCs w:val="16"/>
          <w:lang/>
        </w:rPr>
        <w:t xml:space="preserve"> the $10 entry fee.</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     </w:t>
      </w:r>
      <w:r w:rsidRPr="00146D22">
        <w:rPr>
          <w:rFonts w:ascii="Arial" w:hAnsi="Arial" w:cs="Arial"/>
          <w:b/>
          <w:bCs/>
          <w:sz w:val="16"/>
          <w:szCs w:val="16"/>
          <w:lang/>
        </w:rPr>
        <w:t xml:space="preserve">5) Super Stakes Waiting List: </w:t>
      </w:r>
      <w:r w:rsidRPr="00146D22">
        <w:rPr>
          <w:rFonts w:ascii="Arial" w:hAnsi="Arial" w:cs="Arial"/>
          <w:sz w:val="16"/>
          <w:szCs w:val="16"/>
          <w:lang/>
        </w:rPr>
        <w:t>the list is already posted on the website so people can see where there are at.</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 xml:space="preserve">      </w:t>
      </w:r>
      <w:r w:rsidRPr="00146D22">
        <w:rPr>
          <w:rFonts w:ascii="Arial" w:hAnsi="Arial" w:cs="Arial"/>
          <w:b/>
          <w:bCs/>
          <w:sz w:val="16"/>
          <w:szCs w:val="16"/>
          <w:lang/>
        </w:rPr>
        <w:t xml:space="preserve">6) Full set of Barrel Markers/Laser set: </w:t>
      </w:r>
      <w:r w:rsidRPr="00146D22">
        <w:rPr>
          <w:rFonts w:ascii="Arial" w:hAnsi="Arial" w:cs="Arial"/>
          <w:sz w:val="16"/>
          <w:szCs w:val="16"/>
          <w:lang/>
        </w:rPr>
        <w:t xml:space="preserve">amended her motion to include a rule stating that it is a full regulation pattern as per WPRA rules in which the laser marker is set in the center of the barrel. </w:t>
      </w:r>
      <w:proofErr w:type="gramStart"/>
      <w:r w:rsidRPr="00146D22">
        <w:rPr>
          <w:rFonts w:ascii="Arial" w:hAnsi="Arial" w:cs="Arial"/>
          <w:sz w:val="16"/>
          <w:szCs w:val="16"/>
          <w:lang/>
        </w:rPr>
        <w:t>seconded</w:t>
      </w:r>
      <w:proofErr w:type="gramEnd"/>
      <w:r w:rsidRPr="00146D22">
        <w:rPr>
          <w:rFonts w:ascii="Arial" w:hAnsi="Arial" w:cs="Arial"/>
          <w:sz w:val="16"/>
          <w:szCs w:val="16"/>
          <w:lang/>
        </w:rPr>
        <w:t>. This will be added to our recommended changes for Ponoka.</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o) Grants: </w:t>
      </w:r>
      <w:r w:rsidRPr="00146D22">
        <w:rPr>
          <w:rFonts w:ascii="Arial" w:hAnsi="Arial" w:cs="Arial"/>
          <w:sz w:val="16"/>
          <w:szCs w:val="16"/>
          <w:lang/>
        </w:rPr>
        <w:t xml:space="preserve">motion that we allow Delores day to pursue grants on behalf of the CBHI. </w:t>
      </w:r>
      <w:proofErr w:type="gramStart"/>
      <w:r w:rsidRPr="00146D22">
        <w:rPr>
          <w:rFonts w:ascii="Arial" w:hAnsi="Arial" w:cs="Arial"/>
          <w:sz w:val="16"/>
          <w:szCs w:val="16"/>
          <w:lang/>
        </w:rPr>
        <w:t>seconded</w:t>
      </w:r>
      <w:proofErr w:type="gramEnd"/>
      <w:r w:rsidRPr="00146D22">
        <w:rPr>
          <w:rFonts w:ascii="Arial" w:hAnsi="Arial" w:cs="Arial"/>
          <w:sz w:val="16"/>
          <w:szCs w:val="16"/>
          <w:lang/>
        </w:rPr>
        <w:t xml:space="preserve">. All voted in favor. 0 opposed. Motion carried. </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b/>
          <w:bCs/>
          <w:sz w:val="16"/>
          <w:szCs w:val="16"/>
          <w:lang/>
        </w:rPr>
        <w:t xml:space="preserve">p) </w:t>
      </w:r>
      <w:proofErr w:type="spellStart"/>
      <w:r w:rsidRPr="00146D22">
        <w:rPr>
          <w:rFonts w:ascii="Arial" w:hAnsi="Arial" w:cs="Arial"/>
          <w:b/>
          <w:bCs/>
          <w:sz w:val="16"/>
          <w:szCs w:val="16"/>
          <w:lang/>
        </w:rPr>
        <w:t>Mane</w:t>
      </w:r>
      <w:proofErr w:type="spellEnd"/>
      <w:r w:rsidRPr="00146D22">
        <w:rPr>
          <w:rFonts w:ascii="Arial" w:hAnsi="Arial" w:cs="Arial"/>
          <w:b/>
          <w:bCs/>
          <w:sz w:val="16"/>
          <w:szCs w:val="16"/>
          <w:lang/>
        </w:rPr>
        <w:t xml:space="preserve"> Event: </w:t>
      </w:r>
      <w:r w:rsidRPr="00146D22">
        <w:rPr>
          <w:rFonts w:ascii="Arial" w:hAnsi="Arial" w:cs="Arial"/>
          <w:sz w:val="16"/>
          <w:szCs w:val="16"/>
          <w:lang/>
        </w:rPr>
        <w:t xml:space="preserve">We can get a table at the </w:t>
      </w:r>
      <w:proofErr w:type="spellStart"/>
      <w:r w:rsidRPr="00146D22">
        <w:rPr>
          <w:rFonts w:ascii="Arial" w:hAnsi="Arial" w:cs="Arial"/>
          <w:sz w:val="16"/>
          <w:szCs w:val="16"/>
          <w:lang/>
        </w:rPr>
        <w:t>mane</w:t>
      </w:r>
      <w:proofErr w:type="spellEnd"/>
      <w:r w:rsidRPr="00146D22">
        <w:rPr>
          <w:rFonts w:ascii="Arial" w:hAnsi="Arial" w:cs="Arial"/>
          <w:sz w:val="16"/>
          <w:szCs w:val="16"/>
          <w:lang/>
        </w:rPr>
        <w:t xml:space="preserve"> event. Kelly Strei will get some promotional/advertising materials made up. We need a banner 10x10 (approximate cost $900). Once we've secured a table we will find volunteers to man the booth.</w:t>
      </w:r>
    </w:p>
    <w:p w:rsidR="005C6FDF" w:rsidRPr="00146D22" w:rsidRDefault="005C6FDF">
      <w:pPr>
        <w:widowControl w:val="0"/>
        <w:autoSpaceDE w:val="0"/>
        <w:autoSpaceDN w:val="0"/>
        <w:adjustRightInd w:val="0"/>
        <w:rPr>
          <w:rFonts w:ascii="Arial" w:hAnsi="Arial" w:cs="Arial"/>
          <w:sz w:val="16"/>
          <w:szCs w:val="16"/>
          <w:lang/>
        </w:rPr>
      </w:pPr>
      <w:r w:rsidRPr="00146D22">
        <w:rPr>
          <w:rFonts w:ascii="Arial" w:hAnsi="Arial" w:cs="Arial"/>
          <w:sz w:val="16"/>
          <w:szCs w:val="16"/>
          <w:lang/>
        </w:rPr>
        <w:t>Next meeting will be announced at a later date.</w:t>
      </w:r>
    </w:p>
    <w:p w:rsidR="005C6FDF" w:rsidRPr="00146D22" w:rsidRDefault="00146D22">
      <w:pPr>
        <w:widowControl w:val="0"/>
        <w:autoSpaceDE w:val="0"/>
        <w:autoSpaceDN w:val="0"/>
        <w:adjustRightInd w:val="0"/>
        <w:rPr>
          <w:rFonts w:ascii="Arial" w:hAnsi="Arial" w:cs="Arial"/>
          <w:sz w:val="16"/>
          <w:szCs w:val="16"/>
          <w:lang/>
        </w:rPr>
      </w:pPr>
      <w:proofErr w:type="gramStart"/>
      <w:r w:rsidRPr="00146D22">
        <w:rPr>
          <w:rFonts w:ascii="Arial" w:hAnsi="Arial" w:cs="Arial"/>
          <w:sz w:val="16"/>
          <w:szCs w:val="16"/>
          <w:lang/>
        </w:rPr>
        <w:t>Motioned</w:t>
      </w:r>
      <w:r w:rsidR="005C6FDF" w:rsidRPr="00146D22">
        <w:rPr>
          <w:rFonts w:ascii="Arial" w:hAnsi="Arial" w:cs="Arial"/>
          <w:sz w:val="16"/>
          <w:szCs w:val="16"/>
          <w:lang/>
        </w:rPr>
        <w:t xml:space="preserve"> to adjourn the meeting at 11:45.</w:t>
      </w:r>
      <w:proofErr w:type="gramEnd"/>
      <w:r w:rsidR="005C6FDF" w:rsidRPr="00146D22">
        <w:rPr>
          <w:rFonts w:ascii="Arial" w:hAnsi="Arial" w:cs="Arial"/>
          <w:sz w:val="16"/>
          <w:szCs w:val="16"/>
          <w:lang/>
        </w:rPr>
        <w:t xml:space="preserve"> Jack seconded. </w:t>
      </w:r>
    </w:p>
    <w:p w:rsidR="005C6FDF" w:rsidRDefault="005C6FDF">
      <w:pPr>
        <w:widowControl w:val="0"/>
        <w:autoSpaceDE w:val="0"/>
        <w:autoSpaceDN w:val="0"/>
        <w:adjustRightInd w:val="0"/>
        <w:rPr>
          <w:rFonts w:ascii="Calibri" w:hAnsi="Calibri" w:cs="Calibri"/>
          <w:lang/>
        </w:rPr>
      </w:pPr>
    </w:p>
    <w:p w:rsidR="005C6FDF" w:rsidRDefault="005C6FDF">
      <w:pPr>
        <w:widowControl w:val="0"/>
        <w:autoSpaceDE w:val="0"/>
        <w:autoSpaceDN w:val="0"/>
        <w:adjustRightInd w:val="0"/>
        <w:rPr>
          <w:rFonts w:ascii="Calibri" w:hAnsi="Calibri" w:cs="Calibri"/>
          <w:lang/>
        </w:rPr>
      </w:pPr>
    </w:p>
    <w:p w:rsidR="005C6FDF" w:rsidRDefault="005C6FDF">
      <w:pPr>
        <w:widowControl w:val="0"/>
        <w:autoSpaceDE w:val="0"/>
        <w:autoSpaceDN w:val="0"/>
        <w:adjustRightInd w:val="0"/>
        <w:rPr>
          <w:rFonts w:ascii="Calibri" w:hAnsi="Calibri" w:cs="Calibri"/>
          <w:lang/>
        </w:rPr>
      </w:pPr>
    </w:p>
    <w:sectPr w:rsidR="005C6FDF" w:rsidSect="005C6FDF">
      <w:pgSz w:w="12240" w:h="15840"/>
      <w:pgMar w:top="720" w:right="720" w:bottom="720" w:left="720"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5C6FDF"/>
    <w:rsid w:val="00146D22"/>
    <w:rsid w:val="00437C42"/>
    <w:rsid w:val="005C6FDF"/>
    <w:rsid w:val="007235CA"/>
    <w:rsid w:val="007E1C72"/>
    <w:rsid w:val="00DC75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heme="min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4968</TotalTime>
  <Pages>1</Pages>
  <Words>1481</Words>
  <Characters>6535</Characters>
  <Application>Microsoft Office Word</Application>
  <DocSecurity>0</DocSecurity>
  <Lines>133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2016-05-24T15:34:00Z</cp:lastPrinted>
  <dcterms:created xsi:type="dcterms:W3CDTF">2016-07-24T14:59:00Z</dcterms:created>
  <dcterms:modified xsi:type="dcterms:W3CDTF">2016-07-29T04:58:00Z</dcterms:modified>
</cp:coreProperties>
</file>