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AE" w:rsidRPr="00B94427" w:rsidRDefault="00F02485">
      <w:pPr>
        <w:rPr>
          <w:rFonts w:ascii="Arial" w:eastAsia="Arial Unicode MS" w:hAnsi="Arial" w:cs="Arial"/>
          <w:b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>CANADIAN BARREL HORSE INCENTIVE</w:t>
      </w:r>
    </w:p>
    <w:p w:rsidR="00F02485" w:rsidRPr="00B94427" w:rsidRDefault="00F02485">
      <w:pPr>
        <w:rPr>
          <w:rFonts w:ascii="Arial" w:eastAsia="Arial Unicode MS" w:hAnsi="Arial" w:cs="Arial"/>
          <w:b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>Minutes of Meeting: March 16, 2014</w:t>
      </w:r>
    </w:p>
    <w:p w:rsidR="00F02485" w:rsidRPr="00B94427" w:rsidRDefault="00E47CE0" w:rsidP="00F02485">
      <w:p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 xml:space="preserve">Call To Order: </w:t>
      </w:r>
      <w:r w:rsidRPr="00B94427">
        <w:rPr>
          <w:rFonts w:ascii="Arial" w:eastAsia="Arial Unicode MS" w:hAnsi="Arial" w:cs="Arial"/>
          <w:sz w:val="16"/>
          <w:szCs w:val="16"/>
        </w:rPr>
        <w:t>10:08am</w:t>
      </w:r>
    </w:p>
    <w:p w:rsidR="00F02485" w:rsidRPr="00B94427" w:rsidRDefault="00E47CE0" w:rsidP="00F02485">
      <w:p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>Attendance</w:t>
      </w:r>
      <w:r w:rsidR="004D10D5" w:rsidRPr="00B94427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F02485" w:rsidRPr="00B94427">
        <w:rPr>
          <w:rFonts w:ascii="Arial" w:eastAsia="Arial Unicode MS" w:hAnsi="Arial" w:cs="Arial"/>
          <w:b/>
          <w:sz w:val="16"/>
          <w:szCs w:val="16"/>
        </w:rPr>
        <w:t xml:space="preserve">: </w:t>
      </w:r>
      <w:r w:rsidR="00F02485" w:rsidRPr="00B94427">
        <w:rPr>
          <w:rFonts w:ascii="Arial" w:eastAsia="Arial Unicode MS" w:hAnsi="Arial" w:cs="Arial"/>
          <w:sz w:val="16"/>
          <w:szCs w:val="16"/>
        </w:rPr>
        <w:t xml:space="preserve">Jack Hart, Ralph Danard, Milt Rigetti, Gwen Brodersen, </w:t>
      </w:r>
      <w:r w:rsidR="004D10D5" w:rsidRPr="00B94427">
        <w:rPr>
          <w:rFonts w:ascii="Arial" w:eastAsia="Arial Unicode MS" w:hAnsi="Arial" w:cs="Arial"/>
          <w:sz w:val="16"/>
          <w:szCs w:val="16"/>
        </w:rPr>
        <w:t>Dawn Gertner, Lorene Stone, Laurie Bresee and Kelly Strei.</w:t>
      </w:r>
    </w:p>
    <w:p w:rsidR="004D10D5" w:rsidRPr="00B94427" w:rsidRDefault="004D10D5" w:rsidP="00F02485">
      <w:p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 xml:space="preserve">Adopt </w:t>
      </w:r>
      <w:r w:rsidR="00E47CE0" w:rsidRPr="00B94427">
        <w:rPr>
          <w:rFonts w:ascii="Arial" w:eastAsia="Arial Unicode MS" w:hAnsi="Arial" w:cs="Arial"/>
          <w:b/>
          <w:sz w:val="16"/>
          <w:szCs w:val="16"/>
        </w:rPr>
        <w:t>Agenda:</w:t>
      </w:r>
      <w:r w:rsidRPr="00B94427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5B4753" w:rsidRPr="00B94427">
        <w:rPr>
          <w:rFonts w:ascii="Arial" w:eastAsia="Arial Unicode MS" w:hAnsi="Arial" w:cs="Arial"/>
          <w:sz w:val="16"/>
          <w:szCs w:val="16"/>
        </w:rPr>
        <w:t xml:space="preserve">motioned to approve the agenda with its additions seconded. All voted in favor. </w:t>
      </w:r>
      <w:proofErr w:type="gramStart"/>
      <w:r w:rsidR="005B4753" w:rsidRPr="00B94427">
        <w:rPr>
          <w:rFonts w:ascii="Arial" w:eastAsia="Arial Unicode MS" w:hAnsi="Arial" w:cs="Arial"/>
          <w:sz w:val="16"/>
          <w:szCs w:val="16"/>
        </w:rPr>
        <w:t xml:space="preserve">) </w:t>
      </w:r>
      <w:r w:rsidR="002E229B">
        <w:rPr>
          <w:rFonts w:ascii="Arial" w:eastAsia="Arial Unicode MS" w:hAnsi="Arial" w:cs="Arial"/>
          <w:sz w:val="16"/>
          <w:szCs w:val="16"/>
        </w:rPr>
        <w:t xml:space="preserve">0 </w:t>
      </w:r>
      <w:r w:rsidR="005B4753" w:rsidRPr="00B94427">
        <w:rPr>
          <w:rFonts w:ascii="Arial" w:eastAsia="Arial Unicode MS" w:hAnsi="Arial" w:cs="Arial"/>
          <w:sz w:val="16"/>
          <w:szCs w:val="16"/>
        </w:rPr>
        <w:t>opposed.</w:t>
      </w:r>
      <w:proofErr w:type="gramEnd"/>
      <w:r w:rsidR="005B4753" w:rsidRPr="00B94427">
        <w:rPr>
          <w:rFonts w:ascii="Arial" w:eastAsia="Arial Unicode MS" w:hAnsi="Arial" w:cs="Arial"/>
          <w:sz w:val="16"/>
          <w:szCs w:val="16"/>
        </w:rPr>
        <w:t xml:space="preserve"> Motion carried.</w:t>
      </w:r>
    </w:p>
    <w:p w:rsidR="004D10D5" w:rsidRPr="00B94427" w:rsidRDefault="004D10D5" w:rsidP="00F02485">
      <w:p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 xml:space="preserve">Confidentiality </w:t>
      </w:r>
      <w:r w:rsidR="00E47CE0" w:rsidRPr="00B94427">
        <w:rPr>
          <w:rFonts w:ascii="Arial" w:eastAsia="Arial Unicode MS" w:hAnsi="Arial" w:cs="Arial"/>
          <w:b/>
          <w:sz w:val="16"/>
          <w:szCs w:val="16"/>
        </w:rPr>
        <w:t>Agreement:</w:t>
      </w:r>
      <w:r w:rsidRPr="00B94427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F9171B" w:rsidRPr="00B94427">
        <w:rPr>
          <w:rFonts w:ascii="Arial" w:eastAsia="Arial Unicode MS" w:hAnsi="Arial" w:cs="Arial"/>
          <w:sz w:val="16"/>
          <w:szCs w:val="16"/>
        </w:rPr>
        <w:t xml:space="preserve">motion that any director, committee member or program coordinator affiliated with the CBHI be required to sign the confidentiality agreement. </w:t>
      </w:r>
      <w:proofErr w:type="gramStart"/>
      <w:r w:rsidR="00F9171B"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="00F9171B" w:rsidRPr="00B94427">
        <w:rPr>
          <w:rFonts w:ascii="Arial" w:eastAsia="Arial Unicode MS" w:hAnsi="Arial" w:cs="Arial"/>
          <w:sz w:val="16"/>
          <w:szCs w:val="16"/>
        </w:rPr>
        <w:t>. All voted in favor. 0 opposed. Motion carried.</w:t>
      </w:r>
    </w:p>
    <w:p w:rsidR="005B4753" w:rsidRPr="00B94427" w:rsidRDefault="00874354" w:rsidP="00F02485">
      <w:p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 xml:space="preserve">Approval of minutes from last </w:t>
      </w:r>
      <w:r w:rsidR="005B4753" w:rsidRPr="00B94427">
        <w:rPr>
          <w:rFonts w:ascii="Arial" w:eastAsia="Arial Unicode MS" w:hAnsi="Arial" w:cs="Arial"/>
          <w:b/>
          <w:sz w:val="16"/>
          <w:szCs w:val="16"/>
        </w:rPr>
        <w:t xml:space="preserve">two </w:t>
      </w:r>
      <w:proofErr w:type="gramStart"/>
      <w:r w:rsidR="005B4753" w:rsidRPr="00B94427">
        <w:rPr>
          <w:rFonts w:ascii="Arial" w:eastAsia="Arial Unicode MS" w:hAnsi="Arial" w:cs="Arial"/>
          <w:b/>
          <w:sz w:val="16"/>
          <w:szCs w:val="16"/>
        </w:rPr>
        <w:t>meetings :</w:t>
      </w:r>
      <w:proofErr w:type="gramEnd"/>
      <w:r w:rsidR="005B4753" w:rsidRPr="00B94427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5B4753" w:rsidRPr="00B94427">
        <w:rPr>
          <w:rFonts w:ascii="Arial" w:eastAsia="Arial Unicode MS" w:hAnsi="Arial" w:cs="Arial"/>
          <w:sz w:val="16"/>
          <w:szCs w:val="16"/>
        </w:rPr>
        <w:t xml:space="preserve">motion to approve the rev minutes from the November 24, 2013 meeting. </w:t>
      </w:r>
      <w:proofErr w:type="gramStart"/>
      <w:r w:rsidR="005B4753"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="005B4753" w:rsidRPr="00B94427">
        <w:rPr>
          <w:rFonts w:ascii="Arial" w:eastAsia="Arial Unicode MS" w:hAnsi="Arial" w:cs="Arial"/>
          <w:sz w:val="16"/>
          <w:szCs w:val="16"/>
        </w:rPr>
        <w:t xml:space="preserve">. All voted in favor. 0 opposed. Motion carried. </w:t>
      </w:r>
      <w:proofErr w:type="gramStart"/>
      <w:r w:rsidR="00311164" w:rsidRPr="00B94427">
        <w:rPr>
          <w:rFonts w:ascii="Arial" w:eastAsia="Arial Unicode MS" w:hAnsi="Arial" w:cs="Arial"/>
          <w:sz w:val="16"/>
          <w:szCs w:val="16"/>
        </w:rPr>
        <w:t>motioned</w:t>
      </w:r>
      <w:proofErr w:type="gramEnd"/>
      <w:r w:rsidR="00311164" w:rsidRPr="00B94427">
        <w:rPr>
          <w:rFonts w:ascii="Arial" w:eastAsia="Arial Unicode MS" w:hAnsi="Arial" w:cs="Arial"/>
          <w:sz w:val="16"/>
          <w:szCs w:val="16"/>
        </w:rPr>
        <w:t xml:space="preserve"> to pass the minutes as read for the February 9, 2014 meeting with the addition seconded. Everyone voted in favor. 0 opposed. Motion passed.</w:t>
      </w:r>
    </w:p>
    <w:p w:rsidR="00311164" w:rsidRPr="00B94427" w:rsidRDefault="00311164" w:rsidP="00F02485">
      <w:p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 xml:space="preserve">Treasurer’s </w:t>
      </w:r>
      <w:r w:rsidR="00E47CE0" w:rsidRPr="00B94427">
        <w:rPr>
          <w:rFonts w:ascii="Arial" w:eastAsia="Arial Unicode MS" w:hAnsi="Arial" w:cs="Arial"/>
          <w:b/>
          <w:sz w:val="16"/>
          <w:szCs w:val="16"/>
        </w:rPr>
        <w:t>Report:</w:t>
      </w:r>
      <w:r w:rsidRPr="00B94427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B94427">
        <w:rPr>
          <w:rFonts w:ascii="Arial" w:eastAsia="Arial Unicode MS" w:hAnsi="Arial" w:cs="Arial"/>
          <w:sz w:val="16"/>
          <w:szCs w:val="16"/>
        </w:rPr>
        <w:t>As of February 28, 2014 –</w:t>
      </w:r>
      <w:r w:rsidR="000D024D" w:rsidRPr="00B94427">
        <w:rPr>
          <w:rFonts w:ascii="Arial" w:eastAsia="Arial Unicode MS" w:hAnsi="Arial" w:cs="Arial"/>
          <w:sz w:val="16"/>
          <w:szCs w:val="16"/>
        </w:rPr>
        <w:t xml:space="preserve">moved to approve the Treasurer’s Report as presented. </w:t>
      </w:r>
      <w:proofErr w:type="gramStart"/>
      <w:r w:rsidR="000D024D"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="000D024D" w:rsidRPr="00B94427">
        <w:rPr>
          <w:rFonts w:ascii="Arial" w:eastAsia="Arial Unicode MS" w:hAnsi="Arial" w:cs="Arial"/>
          <w:sz w:val="16"/>
          <w:szCs w:val="16"/>
        </w:rPr>
        <w:t>. All voted in favor. 0 opposed. Motion carried.</w:t>
      </w:r>
    </w:p>
    <w:p w:rsidR="000D024D" w:rsidRPr="00B94427" w:rsidRDefault="00DA65B1" w:rsidP="00F02485">
      <w:pPr>
        <w:rPr>
          <w:rFonts w:ascii="Arial" w:eastAsia="Arial Unicode MS" w:hAnsi="Arial" w:cs="Arial"/>
          <w:b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>OLD BUSINESS</w:t>
      </w:r>
    </w:p>
    <w:p w:rsidR="00D62D2D" w:rsidRPr="00B94427" w:rsidRDefault="00D62D2D" w:rsidP="00D62D2D">
      <w:pPr>
        <w:pStyle w:val="ListParagraph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>Robert</w:t>
      </w:r>
      <w:r w:rsidR="001A04FE" w:rsidRPr="00B94427">
        <w:rPr>
          <w:rFonts w:ascii="Arial" w:eastAsia="Arial Unicode MS" w:hAnsi="Arial" w:cs="Arial"/>
          <w:b/>
          <w:sz w:val="16"/>
          <w:szCs w:val="16"/>
        </w:rPr>
        <w:t>’</w:t>
      </w:r>
      <w:r w:rsidRPr="00B94427">
        <w:rPr>
          <w:rFonts w:ascii="Arial" w:eastAsia="Arial Unicode MS" w:hAnsi="Arial" w:cs="Arial"/>
          <w:b/>
          <w:sz w:val="16"/>
          <w:szCs w:val="16"/>
        </w:rPr>
        <w:t>s Rules</w:t>
      </w:r>
      <w:r w:rsidRPr="00B94427">
        <w:rPr>
          <w:rFonts w:ascii="Arial" w:eastAsia="Arial Unicode MS" w:hAnsi="Arial" w:cs="Arial"/>
          <w:sz w:val="16"/>
          <w:szCs w:val="16"/>
        </w:rPr>
        <w:t xml:space="preserve"> – This is a book providing clear ideas on how to run meetings, word motions, handle voting and deal with difficult situations during a meeting. </w:t>
      </w:r>
      <w:proofErr w:type="gramStart"/>
      <w:r w:rsidRPr="00B94427">
        <w:rPr>
          <w:rFonts w:ascii="Arial" w:eastAsia="Arial Unicode MS" w:hAnsi="Arial" w:cs="Arial"/>
          <w:sz w:val="16"/>
          <w:szCs w:val="16"/>
        </w:rPr>
        <w:t>moved</w:t>
      </w:r>
      <w:proofErr w:type="gramEnd"/>
      <w:r w:rsidRPr="00B94427">
        <w:rPr>
          <w:rFonts w:ascii="Arial" w:eastAsia="Arial Unicode MS" w:hAnsi="Arial" w:cs="Arial"/>
          <w:sz w:val="16"/>
          <w:szCs w:val="16"/>
        </w:rPr>
        <w:t xml:space="preserve"> that we use Robert’s Rules as a guideline for running our director’s meetings an</w:t>
      </w:r>
      <w:r w:rsidR="007F418D" w:rsidRPr="00B94427">
        <w:rPr>
          <w:rFonts w:ascii="Arial" w:eastAsia="Arial Unicode MS" w:hAnsi="Arial" w:cs="Arial"/>
          <w:sz w:val="16"/>
          <w:szCs w:val="16"/>
        </w:rPr>
        <w:t>d AGM’s. seconded the motion. All voted in favor. 0 opposed. Motion carried.</w:t>
      </w:r>
    </w:p>
    <w:p w:rsidR="007F418D" w:rsidRPr="00B94427" w:rsidRDefault="007F418D" w:rsidP="00D62D2D">
      <w:pPr>
        <w:pStyle w:val="ListParagraph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>Co Sanctioning Events</w:t>
      </w:r>
      <w:r w:rsidR="00F42845" w:rsidRPr="00B94427">
        <w:rPr>
          <w:rFonts w:ascii="Arial" w:eastAsia="Arial Unicode MS" w:hAnsi="Arial" w:cs="Arial"/>
          <w:sz w:val="16"/>
          <w:szCs w:val="16"/>
        </w:rPr>
        <w:t xml:space="preserve"> - </w:t>
      </w:r>
      <w:r w:rsidR="001A04FE" w:rsidRPr="00B94427">
        <w:rPr>
          <w:rFonts w:ascii="Arial" w:eastAsia="Arial Unicode MS" w:hAnsi="Arial" w:cs="Arial"/>
          <w:sz w:val="16"/>
          <w:szCs w:val="16"/>
        </w:rPr>
        <w:t xml:space="preserve">moved that we leave the 2014 payouts for co sanctioned events as suggested. </w:t>
      </w:r>
      <w:proofErr w:type="gramStart"/>
      <w:r w:rsidR="001A04FE"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="001A04FE" w:rsidRPr="00B94427">
        <w:rPr>
          <w:rFonts w:ascii="Arial" w:eastAsia="Arial Unicode MS" w:hAnsi="Arial" w:cs="Arial"/>
          <w:sz w:val="16"/>
          <w:szCs w:val="16"/>
        </w:rPr>
        <w:t xml:space="preserve">. All voted in favor. 0 opposed. Motion carried. </w:t>
      </w:r>
    </w:p>
    <w:p w:rsidR="00DA65B1" w:rsidRPr="00B94427" w:rsidRDefault="00DA65B1" w:rsidP="00DA65B1">
      <w:pPr>
        <w:rPr>
          <w:rFonts w:ascii="Arial" w:eastAsia="Arial Unicode MS" w:hAnsi="Arial" w:cs="Arial"/>
          <w:b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>NEW BUSINESS</w:t>
      </w:r>
    </w:p>
    <w:p w:rsidR="000C2B96" w:rsidRPr="00B94427" w:rsidRDefault="00DA65B1" w:rsidP="000C2B96">
      <w:pPr>
        <w:pStyle w:val="ListParagraph"/>
        <w:numPr>
          <w:ilvl w:val="0"/>
          <w:numId w:val="5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 xml:space="preserve">Budget </w:t>
      </w:r>
      <w:proofErr w:type="gramStart"/>
      <w:r w:rsidR="00FD564D" w:rsidRPr="00B94427">
        <w:rPr>
          <w:rFonts w:ascii="Arial" w:eastAsia="Arial Unicode MS" w:hAnsi="Arial" w:cs="Arial"/>
          <w:b/>
          <w:sz w:val="16"/>
          <w:szCs w:val="16"/>
        </w:rPr>
        <w:t>–</w:t>
      </w:r>
      <w:r w:rsidRPr="00B94427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0B69B8" w:rsidRPr="00B94427">
        <w:rPr>
          <w:rFonts w:ascii="Arial" w:eastAsia="Arial Unicode MS" w:hAnsi="Arial" w:cs="Arial"/>
          <w:sz w:val="16"/>
          <w:szCs w:val="16"/>
        </w:rPr>
        <w:t xml:space="preserve"> moved</w:t>
      </w:r>
      <w:proofErr w:type="gramEnd"/>
      <w:r w:rsidR="000B69B8" w:rsidRPr="00B94427">
        <w:rPr>
          <w:rFonts w:ascii="Arial" w:eastAsia="Arial Unicode MS" w:hAnsi="Arial" w:cs="Arial"/>
          <w:sz w:val="16"/>
          <w:szCs w:val="16"/>
        </w:rPr>
        <w:t xml:space="preserve"> that we take 10% off the 2014 super stakes auction for administration. </w:t>
      </w:r>
      <w:proofErr w:type="gramStart"/>
      <w:r w:rsidR="000B69B8"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="000B69B8" w:rsidRPr="00B94427">
        <w:rPr>
          <w:rFonts w:ascii="Arial" w:eastAsia="Arial Unicode MS" w:hAnsi="Arial" w:cs="Arial"/>
          <w:sz w:val="16"/>
          <w:szCs w:val="16"/>
        </w:rPr>
        <w:t>. Everyone voted in</w:t>
      </w:r>
      <w:r w:rsidR="00A84591" w:rsidRPr="00B94427">
        <w:rPr>
          <w:rFonts w:ascii="Arial" w:eastAsia="Arial Unicode MS" w:hAnsi="Arial" w:cs="Arial"/>
          <w:sz w:val="16"/>
          <w:szCs w:val="16"/>
        </w:rPr>
        <w:t xml:space="preserve"> </w:t>
      </w:r>
      <w:r w:rsidR="000B69B8" w:rsidRPr="00B94427">
        <w:rPr>
          <w:rFonts w:ascii="Arial" w:eastAsia="Arial Unicode MS" w:hAnsi="Arial" w:cs="Arial"/>
          <w:sz w:val="16"/>
          <w:szCs w:val="16"/>
        </w:rPr>
        <w:t xml:space="preserve">favor. 0 opposed. Motion passed. </w:t>
      </w:r>
      <w:proofErr w:type="gramStart"/>
      <w:r w:rsidR="00725698" w:rsidRPr="00B94427">
        <w:rPr>
          <w:rFonts w:ascii="Arial" w:eastAsia="Arial Unicode MS" w:hAnsi="Arial" w:cs="Arial"/>
          <w:sz w:val="16"/>
          <w:szCs w:val="16"/>
        </w:rPr>
        <w:t>amended</w:t>
      </w:r>
      <w:proofErr w:type="gramEnd"/>
      <w:r w:rsidR="00725698" w:rsidRPr="00B94427">
        <w:rPr>
          <w:rFonts w:ascii="Arial" w:eastAsia="Arial Unicode MS" w:hAnsi="Arial" w:cs="Arial"/>
          <w:sz w:val="16"/>
          <w:szCs w:val="16"/>
        </w:rPr>
        <w:t xml:space="preserve"> motioning to amend rule 1 under administration charges to increase the amount taken from the super stakes auction from 5% to 10 %. </w:t>
      </w:r>
      <w:proofErr w:type="gramStart"/>
      <w:r w:rsidR="00725698"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="00725698" w:rsidRPr="00B94427">
        <w:rPr>
          <w:rFonts w:ascii="Arial" w:eastAsia="Arial Unicode MS" w:hAnsi="Arial" w:cs="Arial"/>
          <w:sz w:val="16"/>
          <w:szCs w:val="16"/>
        </w:rPr>
        <w:t>. Everyone voted in favor. 0 opposed. Motion passed.</w:t>
      </w:r>
      <w:r w:rsidR="00CA0513" w:rsidRPr="00B94427">
        <w:rPr>
          <w:rFonts w:ascii="Arial" w:eastAsia="Arial Unicode MS" w:hAnsi="Arial" w:cs="Arial"/>
          <w:sz w:val="16"/>
          <w:szCs w:val="16"/>
        </w:rPr>
        <w:t xml:space="preserve"> </w:t>
      </w:r>
      <w:proofErr w:type="gramStart"/>
      <w:r w:rsidR="00DD6F43" w:rsidRPr="00B94427">
        <w:rPr>
          <w:rFonts w:ascii="Arial" w:eastAsia="Arial Unicode MS" w:hAnsi="Arial" w:cs="Arial"/>
          <w:sz w:val="16"/>
          <w:szCs w:val="16"/>
        </w:rPr>
        <w:t>motion</w:t>
      </w:r>
      <w:proofErr w:type="gramEnd"/>
      <w:r w:rsidR="00DD6F43" w:rsidRPr="00B94427">
        <w:rPr>
          <w:rFonts w:ascii="Arial" w:eastAsia="Arial Unicode MS" w:hAnsi="Arial" w:cs="Arial"/>
          <w:sz w:val="16"/>
          <w:szCs w:val="16"/>
        </w:rPr>
        <w:t xml:space="preserve"> to amend this rule to read that the CBHI incentive money will be budgeted as follows: 60% to co-sanctioned events, 20% to stallion owner kickbacks and 20% to office and administration. </w:t>
      </w:r>
      <w:proofErr w:type="gramStart"/>
      <w:r w:rsidR="00DD6F43"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="00DD6F43" w:rsidRPr="00B94427">
        <w:rPr>
          <w:rFonts w:ascii="Arial" w:eastAsia="Arial Unicode MS" w:hAnsi="Arial" w:cs="Arial"/>
          <w:sz w:val="16"/>
          <w:szCs w:val="16"/>
        </w:rPr>
        <w:t>. All voted in favor. 0 opposed. Motion carried.</w:t>
      </w:r>
    </w:p>
    <w:p w:rsidR="00F50D4B" w:rsidRPr="00B94427" w:rsidRDefault="00F50D4B" w:rsidP="000C2B96">
      <w:pPr>
        <w:pStyle w:val="ListParagraph"/>
        <w:numPr>
          <w:ilvl w:val="0"/>
          <w:numId w:val="5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 xml:space="preserve">Nomination Fee </w:t>
      </w:r>
      <w:proofErr w:type="gramStart"/>
      <w:r w:rsidRPr="00B94427">
        <w:rPr>
          <w:rFonts w:ascii="Arial" w:eastAsia="Arial Unicode MS" w:hAnsi="Arial" w:cs="Arial"/>
          <w:b/>
          <w:sz w:val="16"/>
          <w:szCs w:val="16"/>
        </w:rPr>
        <w:t>For</w:t>
      </w:r>
      <w:proofErr w:type="gramEnd"/>
      <w:r w:rsidRPr="00B94427">
        <w:rPr>
          <w:rFonts w:ascii="Arial" w:eastAsia="Arial Unicode MS" w:hAnsi="Arial" w:cs="Arial"/>
          <w:b/>
          <w:sz w:val="16"/>
          <w:szCs w:val="16"/>
        </w:rPr>
        <w:t xml:space="preserve"> Deceased / Non breeding Stallions –</w:t>
      </w:r>
      <w:r w:rsidR="0071705E" w:rsidRPr="00B94427">
        <w:rPr>
          <w:rFonts w:ascii="Arial" w:eastAsia="Arial Unicode MS" w:hAnsi="Arial" w:cs="Arial"/>
          <w:sz w:val="16"/>
          <w:szCs w:val="16"/>
        </w:rPr>
        <w:t>motion that deceased stallions without frozen semen, retired stallions due to fertility, or m</w:t>
      </w:r>
      <w:r w:rsidR="005C345D" w:rsidRPr="00B94427">
        <w:rPr>
          <w:rFonts w:ascii="Arial" w:eastAsia="Arial Unicode MS" w:hAnsi="Arial" w:cs="Arial"/>
          <w:sz w:val="16"/>
          <w:szCs w:val="16"/>
        </w:rPr>
        <w:t xml:space="preserve">oved out of Canada can continue to be paid into the CBHI at a reduced rate of $250 and would no longer have a vote or a sale spot. </w:t>
      </w:r>
      <w:proofErr w:type="gramStart"/>
      <w:r w:rsidR="005C345D"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="005C345D" w:rsidRPr="00B94427">
        <w:rPr>
          <w:rFonts w:ascii="Arial" w:eastAsia="Arial Unicode MS" w:hAnsi="Arial" w:cs="Arial"/>
          <w:sz w:val="16"/>
          <w:szCs w:val="16"/>
        </w:rPr>
        <w:t xml:space="preserve"> the motion. All voted in favor. 0 opposed. Motion carried.</w:t>
      </w:r>
    </w:p>
    <w:p w:rsidR="00FE3127" w:rsidRPr="00B94427" w:rsidRDefault="005C345D" w:rsidP="000C2B96">
      <w:pPr>
        <w:pStyle w:val="ListParagraph"/>
        <w:numPr>
          <w:ilvl w:val="0"/>
          <w:numId w:val="5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b/>
          <w:sz w:val="16"/>
          <w:szCs w:val="16"/>
        </w:rPr>
        <w:t>Non Payment Rule –</w:t>
      </w:r>
      <w:r w:rsidR="00FE3127" w:rsidRPr="00B94427">
        <w:rPr>
          <w:rFonts w:ascii="Arial" w:eastAsia="Arial Unicode MS" w:hAnsi="Arial" w:cs="Arial"/>
          <w:sz w:val="16"/>
          <w:szCs w:val="16"/>
        </w:rPr>
        <w:t>moved that we amend all current rules regarding payments &amp; deadlines to read:</w:t>
      </w:r>
    </w:p>
    <w:p w:rsidR="005C345D" w:rsidRPr="00B94427" w:rsidRDefault="006B757D" w:rsidP="00FE3127">
      <w:pPr>
        <w:pStyle w:val="ListParagraph"/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sz w:val="16"/>
          <w:szCs w:val="16"/>
        </w:rPr>
        <w:t xml:space="preserve"> </w:t>
      </w:r>
      <w:r w:rsidR="00342CFD" w:rsidRPr="00B94427">
        <w:rPr>
          <w:rFonts w:ascii="Arial" w:eastAsia="Arial Unicode MS" w:hAnsi="Arial" w:cs="Arial"/>
          <w:sz w:val="16"/>
          <w:szCs w:val="16"/>
        </w:rPr>
        <w:t xml:space="preserve">Failure to pay fees </w:t>
      </w:r>
      <w:r w:rsidR="00FE3127" w:rsidRPr="00B94427">
        <w:rPr>
          <w:rFonts w:ascii="Arial" w:eastAsia="Arial Unicode MS" w:hAnsi="Arial" w:cs="Arial"/>
          <w:sz w:val="16"/>
          <w:szCs w:val="16"/>
        </w:rPr>
        <w:t xml:space="preserve">post marked </w:t>
      </w:r>
      <w:r w:rsidR="00342CFD" w:rsidRPr="00B94427">
        <w:rPr>
          <w:rFonts w:ascii="Arial" w:eastAsia="Arial Unicode MS" w:hAnsi="Arial" w:cs="Arial"/>
          <w:sz w:val="16"/>
          <w:szCs w:val="16"/>
        </w:rPr>
        <w:t>by their due date will result in the following penalties:</w:t>
      </w:r>
    </w:p>
    <w:p w:rsidR="00342CFD" w:rsidRPr="00B94427" w:rsidRDefault="00342CFD" w:rsidP="00342CFD">
      <w:pPr>
        <w:pStyle w:val="ListParagraph"/>
        <w:numPr>
          <w:ilvl w:val="0"/>
          <w:numId w:val="7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sz w:val="16"/>
          <w:szCs w:val="16"/>
        </w:rPr>
        <w:t>$50 fine</w:t>
      </w:r>
    </w:p>
    <w:p w:rsidR="00342CFD" w:rsidRPr="00B94427" w:rsidRDefault="00342CFD" w:rsidP="00342CFD">
      <w:pPr>
        <w:pStyle w:val="ListParagraph"/>
        <w:numPr>
          <w:ilvl w:val="0"/>
          <w:numId w:val="7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sz w:val="16"/>
          <w:szCs w:val="16"/>
        </w:rPr>
        <w:t>Removal from the CBHI program, super stakes stallion auction and CBHI sale.</w:t>
      </w:r>
    </w:p>
    <w:p w:rsidR="00342CFD" w:rsidRPr="00375BFC" w:rsidRDefault="00342CFD" w:rsidP="00375BFC">
      <w:pPr>
        <w:pStyle w:val="ListParagraph"/>
        <w:numPr>
          <w:ilvl w:val="0"/>
          <w:numId w:val="7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sz w:val="16"/>
          <w:szCs w:val="16"/>
        </w:rPr>
        <w:t xml:space="preserve">In case of a dispute, a bond must be posted to the CBHI office equal to the amount owing. That bond will be refunded if research proves an error has been made by the </w:t>
      </w:r>
      <w:proofErr w:type="spellStart"/>
      <w:r w:rsidRPr="00B94427">
        <w:rPr>
          <w:rFonts w:ascii="Arial" w:eastAsia="Arial Unicode MS" w:hAnsi="Arial" w:cs="Arial"/>
          <w:sz w:val="16"/>
          <w:szCs w:val="16"/>
        </w:rPr>
        <w:t>CBHI.</w:t>
      </w:r>
      <w:r w:rsidR="00FE3127" w:rsidRPr="00375BFC">
        <w:rPr>
          <w:rFonts w:ascii="Arial" w:eastAsia="Arial Unicode MS" w:hAnsi="Arial" w:cs="Arial"/>
          <w:sz w:val="16"/>
          <w:szCs w:val="16"/>
        </w:rPr>
        <w:t>seconded</w:t>
      </w:r>
      <w:proofErr w:type="spellEnd"/>
      <w:r w:rsidR="00FE3127" w:rsidRPr="00375BFC">
        <w:rPr>
          <w:rFonts w:ascii="Arial" w:eastAsia="Arial Unicode MS" w:hAnsi="Arial" w:cs="Arial"/>
          <w:sz w:val="16"/>
          <w:szCs w:val="16"/>
        </w:rPr>
        <w:t xml:space="preserve"> the motion. All voted in favor. 0 opposed. Motion carried.</w:t>
      </w:r>
    </w:p>
    <w:p w:rsidR="006B757D" w:rsidRPr="00B94427" w:rsidRDefault="006B757D" w:rsidP="000C2B96">
      <w:pPr>
        <w:pStyle w:val="ListParagraph"/>
        <w:numPr>
          <w:ilvl w:val="0"/>
          <w:numId w:val="5"/>
        </w:numPr>
        <w:rPr>
          <w:rFonts w:ascii="Arial" w:eastAsia="Arial Unicode MS" w:hAnsi="Arial" w:cs="Arial"/>
          <w:sz w:val="16"/>
          <w:szCs w:val="16"/>
        </w:rPr>
      </w:pPr>
      <w:proofErr w:type="spellStart"/>
      <w:r w:rsidRPr="00B94427">
        <w:rPr>
          <w:rFonts w:ascii="Arial" w:eastAsia="Arial Unicode MS" w:hAnsi="Arial" w:cs="Arial"/>
          <w:b/>
          <w:sz w:val="16"/>
          <w:szCs w:val="16"/>
        </w:rPr>
        <w:t>Cheques</w:t>
      </w:r>
      <w:proofErr w:type="spellEnd"/>
      <w:r w:rsidRPr="00B94427">
        <w:rPr>
          <w:rFonts w:ascii="Arial" w:eastAsia="Arial Unicode MS" w:hAnsi="Arial" w:cs="Arial"/>
          <w:b/>
          <w:sz w:val="16"/>
          <w:szCs w:val="16"/>
        </w:rPr>
        <w:t xml:space="preserve"> –</w:t>
      </w:r>
      <w:r w:rsidRPr="00B94427">
        <w:rPr>
          <w:rFonts w:ascii="Arial" w:eastAsia="Arial Unicode MS" w:hAnsi="Arial" w:cs="Arial"/>
          <w:sz w:val="16"/>
          <w:szCs w:val="16"/>
        </w:rPr>
        <w:t>motion that the CBHI will not accept post-dated cheques for stallion nominations, farm picks</w:t>
      </w:r>
      <w:r w:rsidR="00375BFC">
        <w:rPr>
          <w:rFonts w:ascii="Arial" w:eastAsia="Arial Unicode MS" w:hAnsi="Arial" w:cs="Arial"/>
          <w:sz w:val="16"/>
          <w:szCs w:val="16"/>
        </w:rPr>
        <w:t xml:space="preserve"> or super stakes auction fees. </w:t>
      </w:r>
      <w:r w:rsidRPr="00B94427">
        <w:rPr>
          <w:rFonts w:ascii="Arial" w:eastAsia="Arial Unicode MS" w:hAnsi="Arial" w:cs="Arial"/>
          <w:sz w:val="16"/>
          <w:szCs w:val="16"/>
        </w:rPr>
        <w:t xml:space="preserve"> </w:t>
      </w:r>
      <w:proofErr w:type="gramStart"/>
      <w:r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Pr="00B94427">
        <w:rPr>
          <w:rFonts w:ascii="Arial" w:eastAsia="Arial Unicode MS" w:hAnsi="Arial" w:cs="Arial"/>
          <w:sz w:val="16"/>
          <w:szCs w:val="16"/>
        </w:rPr>
        <w:t xml:space="preserve"> the motion.</w:t>
      </w:r>
      <w:r w:rsidR="008F2449" w:rsidRPr="00B94427">
        <w:rPr>
          <w:rFonts w:ascii="Arial" w:eastAsia="Arial Unicode MS" w:hAnsi="Arial" w:cs="Arial"/>
          <w:sz w:val="16"/>
          <w:szCs w:val="16"/>
        </w:rPr>
        <w:t xml:space="preserve"> All voted in favor. 0 opposed. Motion carried.</w:t>
      </w:r>
    </w:p>
    <w:p w:rsidR="008F2449" w:rsidRPr="00B94427" w:rsidRDefault="00C66B50" w:rsidP="000C2B96">
      <w:pPr>
        <w:pStyle w:val="ListParagraph"/>
        <w:numPr>
          <w:ilvl w:val="0"/>
          <w:numId w:val="5"/>
        </w:numPr>
        <w:rPr>
          <w:rFonts w:ascii="Arial" w:eastAsia="Arial Unicode MS" w:hAnsi="Arial" w:cs="Arial"/>
          <w:sz w:val="16"/>
          <w:szCs w:val="16"/>
        </w:rPr>
      </w:pPr>
      <w:r w:rsidRPr="00B94427">
        <w:rPr>
          <w:rFonts w:ascii="Arial" w:eastAsia="Arial Unicode MS" w:hAnsi="Arial" w:cs="Arial"/>
          <w:sz w:val="16"/>
          <w:szCs w:val="16"/>
        </w:rPr>
        <w:t>.</w:t>
      </w:r>
    </w:p>
    <w:p w:rsidR="005334E0" w:rsidRPr="00B94427" w:rsidRDefault="005334E0" w:rsidP="00C53184">
      <w:pPr>
        <w:pStyle w:val="ListParagraph"/>
        <w:rPr>
          <w:rFonts w:ascii="Arial" w:eastAsia="Arial Unicode MS" w:hAnsi="Arial" w:cs="Arial"/>
          <w:sz w:val="16"/>
          <w:szCs w:val="16"/>
        </w:rPr>
      </w:pPr>
      <w:proofErr w:type="gramStart"/>
      <w:r w:rsidRPr="00B94427">
        <w:rPr>
          <w:rFonts w:ascii="Arial" w:eastAsia="Arial Unicode MS" w:hAnsi="Arial" w:cs="Arial"/>
          <w:sz w:val="16"/>
          <w:szCs w:val="16"/>
        </w:rPr>
        <w:t>moved</w:t>
      </w:r>
      <w:proofErr w:type="gramEnd"/>
      <w:r w:rsidRPr="00B94427">
        <w:rPr>
          <w:rFonts w:ascii="Arial" w:eastAsia="Arial Unicode MS" w:hAnsi="Arial" w:cs="Arial"/>
          <w:sz w:val="16"/>
          <w:szCs w:val="16"/>
        </w:rPr>
        <w:t xml:space="preserve"> that we go back to our old website and have it updated. </w:t>
      </w:r>
      <w:proofErr w:type="gramStart"/>
      <w:r w:rsidRPr="00B94427">
        <w:rPr>
          <w:rFonts w:ascii="Arial" w:eastAsia="Arial Unicode MS" w:hAnsi="Arial" w:cs="Arial"/>
          <w:sz w:val="16"/>
          <w:szCs w:val="16"/>
        </w:rPr>
        <w:t>seconded</w:t>
      </w:r>
      <w:proofErr w:type="gramEnd"/>
      <w:r w:rsidRPr="00B94427">
        <w:rPr>
          <w:rFonts w:ascii="Arial" w:eastAsia="Arial Unicode MS" w:hAnsi="Arial" w:cs="Arial"/>
          <w:sz w:val="16"/>
          <w:szCs w:val="16"/>
        </w:rPr>
        <w:t xml:space="preserve"> the motion. 6 voted in favor. 0 opposed. 1 abstained. Motion carried. </w:t>
      </w:r>
    </w:p>
    <w:p w:rsidR="00FE3127" w:rsidRPr="00B94427" w:rsidRDefault="00FC6673" w:rsidP="00C53184">
      <w:pPr>
        <w:pStyle w:val="ListParagraph"/>
        <w:rPr>
          <w:rFonts w:ascii="Arial" w:eastAsia="Arial Unicode MS" w:hAnsi="Arial" w:cs="Arial"/>
          <w:sz w:val="16"/>
          <w:szCs w:val="16"/>
        </w:rPr>
      </w:pPr>
      <w:proofErr w:type="gramStart"/>
      <w:r w:rsidRPr="00B94427">
        <w:rPr>
          <w:rFonts w:ascii="Arial" w:eastAsia="Arial Unicode MS" w:hAnsi="Arial" w:cs="Arial"/>
          <w:sz w:val="16"/>
          <w:szCs w:val="16"/>
        </w:rPr>
        <w:t>motion</w:t>
      </w:r>
      <w:proofErr w:type="gramEnd"/>
      <w:r w:rsidRPr="00B94427">
        <w:rPr>
          <w:rFonts w:ascii="Arial" w:eastAsia="Arial Unicode MS" w:hAnsi="Arial" w:cs="Arial"/>
          <w:sz w:val="16"/>
          <w:szCs w:val="16"/>
        </w:rPr>
        <w:t xml:space="preserve"> to adjourn the meeting at 4:21pm.</w:t>
      </w:r>
      <w:bookmarkStart w:id="0" w:name="_GoBack"/>
      <w:bookmarkEnd w:id="0"/>
    </w:p>
    <w:p w:rsidR="00DA65B1" w:rsidRPr="00DA65B1" w:rsidRDefault="00DA65B1" w:rsidP="00DA65B1">
      <w:pPr>
        <w:rPr>
          <w:rFonts w:ascii="Arial Unicode MS" w:eastAsia="Arial Unicode MS" w:hAnsi="Arial Unicode MS" w:cs="Arial Unicode MS"/>
          <w:b/>
        </w:rPr>
      </w:pPr>
    </w:p>
    <w:sectPr w:rsidR="00DA65B1" w:rsidRPr="00DA65B1" w:rsidSect="00B94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7FA9"/>
    <w:multiLevelType w:val="hybridMultilevel"/>
    <w:tmpl w:val="3CB67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410E"/>
    <w:multiLevelType w:val="hybridMultilevel"/>
    <w:tmpl w:val="6A666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A52F9"/>
    <w:multiLevelType w:val="hybridMultilevel"/>
    <w:tmpl w:val="D69A4C58"/>
    <w:lvl w:ilvl="0" w:tplc="10F2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771E1"/>
    <w:multiLevelType w:val="hybridMultilevel"/>
    <w:tmpl w:val="7ECAA062"/>
    <w:lvl w:ilvl="0" w:tplc="BDDAC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21425"/>
    <w:multiLevelType w:val="hybridMultilevel"/>
    <w:tmpl w:val="DB328D56"/>
    <w:lvl w:ilvl="0" w:tplc="019892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849DA"/>
    <w:multiLevelType w:val="hybridMultilevel"/>
    <w:tmpl w:val="E0DA85D0"/>
    <w:lvl w:ilvl="0" w:tplc="5B04FD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425AFF"/>
    <w:multiLevelType w:val="hybridMultilevel"/>
    <w:tmpl w:val="69C4E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2485"/>
    <w:rsid w:val="000337E4"/>
    <w:rsid w:val="0007338C"/>
    <w:rsid w:val="000B69B8"/>
    <w:rsid w:val="000C2B96"/>
    <w:rsid w:val="000D024D"/>
    <w:rsid w:val="000F39BB"/>
    <w:rsid w:val="0013653C"/>
    <w:rsid w:val="00150D88"/>
    <w:rsid w:val="00152F95"/>
    <w:rsid w:val="00161198"/>
    <w:rsid w:val="0019387C"/>
    <w:rsid w:val="001A04FE"/>
    <w:rsid w:val="001C0A8E"/>
    <w:rsid w:val="001F4813"/>
    <w:rsid w:val="002361E9"/>
    <w:rsid w:val="002363CF"/>
    <w:rsid w:val="00293627"/>
    <w:rsid w:val="002D6BF8"/>
    <w:rsid w:val="002E229B"/>
    <w:rsid w:val="00311164"/>
    <w:rsid w:val="00332BEC"/>
    <w:rsid w:val="00340EFA"/>
    <w:rsid w:val="00342CFD"/>
    <w:rsid w:val="00346360"/>
    <w:rsid w:val="00371842"/>
    <w:rsid w:val="00375BFC"/>
    <w:rsid w:val="00414108"/>
    <w:rsid w:val="0041471E"/>
    <w:rsid w:val="0048413D"/>
    <w:rsid w:val="00487AC1"/>
    <w:rsid w:val="004B7ECB"/>
    <w:rsid w:val="004D10D5"/>
    <w:rsid w:val="005154B9"/>
    <w:rsid w:val="005334E0"/>
    <w:rsid w:val="00547504"/>
    <w:rsid w:val="005567CA"/>
    <w:rsid w:val="00583D2F"/>
    <w:rsid w:val="0059309A"/>
    <w:rsid w:val="005B4753"/>
    <w:rsid w:val="005C345D"/>
    <w:rsid w:val="005D2C60"/>
    <w:rsid w:val="00631880"/>
    <w:rsid w:val="00684D35"/>
    <w:rsid w:val="006B0C66"/>
    <w:rsid w:val="006B757D"/>
    <w:rsid w:val="006F1155"/>
    <w:rsid w:val="0071705E"/>
    <w:rsid w:val="00725698"/>
    <w:rsid w:val="0077439D"/>
    <w:rsid w:val="00790A42"/>
    <w:rsid w:val="00797099"/>
    <w:rsid w:val="007C35A8"/>
    <w:rsid w:val="007C6CF0"/>
    <w:rsid w:val="007F418D"/>
    <w:rsid w:val="008462EF"/>
    <w:rsid w:val="00870367"/>
    <w:rsid w:val="00874354"/>
    <w:rsid w:val="008B652A"/>
    <w:rsid w:val="008F2449"/>
    <w:rsid w:val="009211EE"/>
    <w:rsid w:val="00926777"/>
    <w:rsid w:val="00930CB3"/>
    <w:rsid w:val="00955A3B"/>
    <w:rsid w:val="009A33D9"/>
    <w:rsid w:val="009F6026"/>
    <w:rsid w:val="00A806D7"/>
    <w:rsid w:val="00A84591"/>
    <w:rsid w:val="00A86E1A"/>
    <w:rsid w:val="00AD1615"/>
    <w:rsid w:val="00B0254F"/>
    <w:rsid w:val="00B26D2A"/>
    <w:rsid w:val="00B94427"/>
    <w:rsid w:val="00BD6CCF"/>
    <w:rsid w:val="00C0460A"/>
    <w:rsid w:val="00C53184"/>
    <w:rsid w:val="00C66B50"/>
    <w:rsid w:val="00CA0513"/>
    <w:rsid w:val="00D62D2D"/>
    <w:rsid w:val="00DA65B1"/>
    <w:rsid w:val="00DA725E"/>
    <w:rsid w:val="00DB3081"/>
    <w:rsid w:val="00DD6F43"/>
    <w:rsid w:val="00E35A0A"/>
    <w:rsid w:val="00E47CE0"/>
    <w:rsid w:val="00E5500C"/>
    <w:rsid w:val="00EB07EA"/>
    <w:rsid w:val="00EB4892"/>
    <w:rsid w:val="00EC0A55"/>
    <w:rsid w:val="00ED62D7"/>
    <w:rsid w:val="00EE23CA"/>
    <w:rsid w:val="00F02485"/>
    <w:rsid w:val="00F33F9D"/>
    <w:rsid w:val="00F42845"/>
    <w:rsid w:val="00F467B0"/>
    <w:rsid w:val="00F50D4B"/>
    <w:rsid w:val="00F9171B"/>
    <w:rsid w:val="00FC6673"/>
    <w:rsid w:val="00FD2684"/>
    <w:rsid w:val="00FD564D"/>
    <w:rsid w:val="00FE3127"/>
    <w:rsid w:val="00FE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4374-68B4-4AAD-8BE6-CF91D076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</cp:lastModifiedBy>
  <cp:revision>3</cp:revision>
  <cp:lastPrinted>2014-06-04T15:41:00Z</cp:lastPrinted>
  <dcterms:created xsi:type="dcterms:W3CDTF">2014-06-20T17:01:00Z</dcterms:created>
  <dcterms:modified xsi:type="dcterms:W3CDTF">2014-06-20T17:15:00Z</dcterms:modified>
</cp:coreProperties>
</file>