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D6" w:rsidRDefault="00203167" w:rsidP="00203167">
      <w:pPr>
        <w:jc w:val="center"/>
      </w:pPr>
      <w:r>
        <w:rPr>
          <w:noProof/>
          <w:lang w:val="en-US"/>
        </w:rPr>
        <w:drawing>
          <wp:inline distT="0" distB="0" distL="0" distR="0">
            <wp:extent cx="2732245" cy="1131332"/>
            <wp:effectExtent l="19050" t="0" r="0" b="0"/>
            <wp:docPr id="1" name="Picture 0" descr="cb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244" cy="11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F4" w:rsidRDefault="000B74DD" w:rsidP="002031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October </w:t>
      </w:r>
      <w:r w:rsidR="00F16FE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-</w:t>
      </w:r>
      <w:r w:rsidR="00F16FE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, 201</w:t>
      </w:r>
      <w:r w:rsidR="00F16FE4">
        <w:rPr>
          <w:b/>
          <w:sz w:val="28"/>
          <w:szCs w:val="28"/>
          <w:u w:val="single"/>
        </w:rPr>
        <w:t>7</w:t>
      </w:r>
      <w:r w:rsidR="00C247F4">
        <w:rPr>
          <w:b/>
          <w:sz w:val="28"/>
          <w:szCs w:val="28"/>
          <w:u w:val="single"/>
        </w:rPr>
        <w:t xml:space="preserve"> @ </w:t>
      </w:r>
      <w:r w:rsidR="002124C5">
        <w:rPr>
          <w:b/>
          <w:sz w:val="28"/>
          <w:szCs w:val="28"/>
          <w:u w:val="single"/>
        </w:rPr>
        <w:t>PAECS-</w:t>
      </w:r>
      <w:r w:rsidR="00C247F4">
        <w:rPr>
          <w:b/>
          <w:sz w:val="28"/>
          <w:szCs w:val="28"/>
          <w:u w:val="single"/>
        </w:rPr>
        <w:t>Ponoka, Ab</w:t>
      </w:r>
    </w:p>
    <w:p w:rsidR="00203167" w:rsidRPr="008137DA" w:rsidRDefault="000B74DD" w:rsidP="002031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F16FE4">
        <w:rPr>
          <w:b/>
          <w:sz w:val="28"/>
          <w:szCs w:val="28"/>
          <w:u w:val="single"/>
        </w:rPr>
        <w:t>7</w:t>
      </w:r>
      <w:r w:rsidR="00CF686E">
        <w:rPr>
          <w:b/>
          <w:sz w:val="28"/>
          <w:szCs w:val="28"/>
          <w:u w:val="single"/>
        </w:rPr>
        <w:t xml:space="preserve"> </w:t>
      </w:r>
      <w:r w:rsidR="00203167" w:rsidRPr="008137DA">
        <w:rPr>
          <w:b/>
          <w:sz w:val="28"/>
          <w:szCs w:val="28"/>
          <w:u w:val="single"/>
        </w:rPr>
        <w:t>TRADE SHOW BOOTH EXHIBITOR REGISTRATION FORM</w:t>
      </w:r>
    </w:p>
    <w:p w:rsidR="00203167" w:rsidRDefault="00203167" w:rsidP="00203167">
      <w:pPr>
        <w:jc w:val="center"/>
      </w:pPr>
    </w:p>
    <w:p w:rsidR="00203167" w:rsidRDefault="00203167" w:rsidP="00203167">
      <w:r>
        <w:t>INDUSTRY/COMPANY/ORGANIZATION</w:t>
      </w:r>
      <w:r w:rsidR="004E229C">
        <w:t>: _</w:t>
      </w:r>
      <w:r>
        <w:t>____________________________________________________</w:t>
      </w:r>
    </w:p>
    <w:p w:rsidR="00203167" w:rsidRDefault="00203167" w:rsidP="00203167">
      <w:r>
        <w:t>ADDRESS</w:t>
      </w:r>
      <w:r w:rsidR="004E229C">
        <w:t>: _</w:t>
      </w:r>
      <w:r>
        <w:t>____________________________________________________________________________</w:t>
      </w:r>
    </w:p>
    <w:p w:rsidR="00203167" w:rsidRDefault="00203167" w:rsidP="00203167">
      <w:r>
        <w:t>CITY/TOWN</w:t>
      </w:r>
      <w:r w:rsidR="004E229C">
        <w:t>: _</w:t>
      </w:r>
      <w:r>
        <w:t>____________________________PROVINCE:_________POSTAL CODE</w:t>
      </w:r>
      <w:r w:rsidR="004E229C">
        <w:t>: _</w:t>
      </w:r>
      <w:r>
        <w:t>_______________</w:t>
      </w:r>
    </w:p>
    <w:p w:rsidR="00203167" w:rsidRDefault="00203167" w:rsidP="00203167">
      <w:r>
        <w:t>TELEPHONE#:____________________________FAX:__________________________________________</w:t>
      </w:r>
    </w:p>
    <w:p w:rsidR="00203167" w:rsidRDefault="00203167" w:rsidP="00203167">
      <w:r>
        <w:t>CONTACT PERSON</w:t>
      </w:r>
      <w:r w:rsidR="004E229C">
        <w:t>: _</w:t>
      </w:r>
      <w:r>
        <w:t>____________________________________________________________________</w:t>
      </w:r>
    </w:p>
    <w:p w:rsidR="00203167" w:rsidRPr="008137DA" w:rsidRDefault="00203167" w:rsidP="00203167">
      <w:pPr>
        <w:rPr>
          <w:b/>
          <w:u w:val="single"/>
        </w:rPr>
      </w:pPr>
      <w:r w:rsidRPr="008137DA">
        <w:rPr>
          <w:b/>
          <w:u w:val="single"/>
        </w:rPr>
        <w:t>EXHIBITOR SPACE (PLEASE CHECK):</w:t>
      </w:r>
    </w:p>
    <w:p w:rsidR="00203167" w:rsidRDefault="00203167" w:rsidP="00203167">
      <w:r>
        <w:t>______ 1 TABLE $250</w:t>
      </w:r>
      <w:r w:rsidR="004E229C">
        <w:t xml:space="preserve"> (8’ long x 12’ wide)</w:t>
      </w:r>
    </w:p>
    <w:p w:rsidR="00203167" w:rsidRDefault="00203167" w:rsidP="00203167">
      <w:r>
        <w:t>______ 2 TABLES $500</w:t>
      </w:r>
      <w:r w:rsidR="004E229C">
        <w:t xml:space="preserve"> (8’ long x 12’ wide)</w:t>
      </w:r>
    </w:p>
    <w:p w:rsidR="00203167" w:rsidRPr="00F16FE4" w:rsidRDefault="00203167" w:rsidP="00203167">
      <w:r>
        <w:t xml:space="preserve">______ 1 TABLE </w:t>
      </w:r>
      <w:r w:rsidR="004E229C">
        <w:t>($125) PLUS</w:t>
      </w:r>
      <w:r>
        <w:t xml:space="preserve"> </w:t>
      </w:r>
      <w:r w:rsidRPr="00F16FE4">
        <w:t xml:space="preserve">PRIZES </w:t>
      </w:r>
      <w:r w:rsidR="004E229C" w:rsidRPr="00F16FE4">
        <w:t>(</w:t>
      </w:r>
      <w:r w:rsidRPr="00F16FE4">
        <w:t>P</w:t>
      </w:r>
      <w:r w:rsidR="00F16FE4">
        <w:t>rizes must be in multiples of 2 or 4 and valued at a minimum of $125</w:t>
      </w:r>
      <w:r w:rsidRPr="00F16FE4">
        <w:t>)</w:t>
      </w:r>
      <w:r w:rsidR="00F16FE4" w:rsidRPr="00F16FE4">
        <w:t xml:space="preserve"> = $250</w:t>
      </w:r>
    </w:p>
    <w:p w:rsidR="00203167" w:rsidRPr="00F16FE4" w:rsidRDefault="00203167" w:rsidP="00203167">
      <w:r>
        <w:t xml:space="preserve">______ 2 TABLES </w:t>
      </w:r>
      <w:r w:rsidR="004E229C">
        <w:t xml:space="preserve">($250) </w:t>
      </w:r>
      <w:r>
        <w:t xml:space="preserve">PLUS PRIZES </w:t>
      </w:r>
      <w:r w:rsidRPr="00F16FE4">
        <w:t>(</w:t>
      </w:r>
      <w:r w:rsidR="00F16FE4" w:rsidRPr="00F16FE4">
        <w:t>(Prizes must be in multiples of 2 or 4 and valued at a minimum of $</w:t>
      </w:r>
      <w:r w:rsidR="00F16FE4">
        <w:t>250</w:t>
      </w:r>
      <w:bookmarkStart w:id="0" w:name="_GoBack"/>
      <w:bookmarkEnd w:id="0"/>
      <w:r w:rsidR="00F16FE4" w:rsidRPr="00F16FE4">
        <w:t>) = $500</w:t>
      </w:r>
    </w:p>
    <w:p w:rsidR="00327113" w:rsidRDefault="00327113" w:rsidP="00203167">
      <w:pPr>
        <w:rPr>
          <w:sz w:val="20"/>
          <w:szCs w:val="20"/>
        </w:rPr>
      </w:pPr>
      <w:r>
        <w:rPr>
          <w:sz w:val="20"/>
          <w:szCs w:val="20"/>
        </w:rPr>
        <w:t>*Included with payed space is one business card ad in the program.</w:t>
      </w:r>
    </w:p>
    <w:p w:rsidR="008137DA" w:rsidRPr="004E229C" w:rsidRDefault="008137DA" w:rsidP="00203167">
      <w:pPr>
        <w:rPr>
          <w:b/>
          <w:u w:val="single"/>
        </w:rPr>
      </w:pPr>
      <w:r w:rsidRPr="004E229C">
        <w:rPr>
          <w:b/>
          <w:u w:val="single"/>
        </w:rPr>
        <w:t>Set up Times:</w:t>
      </w:r>
    </w:p>
    <w:p w:rsidR="00E31457" w:rsidRDefault="008137DA" w:rsidP="00E31457">
      <w:pPr>
        <w:pStyle w:val="NoSpacing"/>
      </w:pPr>
      <w:r w:rsidRPr="004E229C">
        <w:t xml:space="preserve">Set up </w:t>
      </w:r>
      <w:r w:rsidR="00E31457">
        <w:t>may begin Thursday and must be completed by Friday 10:00 am.</w:t>
      </w:r>
      <w:r w:rsidR="00E31457">
        <w:br/>
        <w:t xml:space="preserve">Pack up may begin Sunday when the </w:t>
      </w:r>
      <w:r w:rsidR="00F16FE4">
        <w:t>competition</w:t>
      </w:r>
      <w:r w:rsidR="00E31457">
        <w:t xml:space="preserve"> is </w:t>
      </w:r>
      <w:r w:rsidR="00F16FE4">
        <w:t xml:space="preserve">completed or when otherwise notified. </w:t>
      </w:r>
      <w:r w:rsidR="00E31457">
        <w:t xml:space="preserve"> </w:t>
      </w:r>
    </w:p>
    <w:p w:rsidR="008137DA" w:rsidRPr="004E229C" w:rsidRDefault="00E31457" w:rsidP="00F16FE4">
      <w:pPr>
        <w:pStyle w:val="NoSpacing"/>
      </w:pPr>
      <w:r w:rsidRPr="00E31457">
        <w:t xml:space="preserve">If tables are </w:t>
      </w:r>
      <w:r>
        <w:t>required</w:t>
      </w:r>
      <w:r w:rsidRPr="00E31457">
        <w:t>, Ponoka has some available. They are $50 each and when you return them you receive $40 back.</w:t>
      </w:r>
      <w:r w:rsidR="00F16FE4">
        <w:br/>
      </w:r>
    </w:p>
    <w:p w:rsidR="00203167" w:rsidRPr="004E229C" w:rsidRDefault="00203167" w:rsidP="00203167">
      <w:pPr>
        <w:rPr>
          <w:b/>
          <w:u w:val="single"/>
        </w:rPr>
      </w:pPr>
      <w:r w:rsidRPr="004E229C">
        <w:rPr>
          <w:b/>
          <w:u w:val="single"/>
        </w:rPr>
        <w:t>Payment Information:</w:t>
      </w:r>
    </w:p>
    <w:p w:rsidR="00203167" w:rsidRPr="004E229C" w:rsidRDefault="00E31457" w:rsidP="008901FA">
      <w:r w:rsidRPr="004E229C">
        <w:t xml:space="preserve">Please submit this form </w:t>
      </w:r>
      <w:r>
        <w:t xml:space="preserve">by September 1 </w:t>
      </w:r>
      <w:r w:rsidRPr="004E229C">
        <w:t xml:space="preserve">with payment </w:t>
      </w:r>
      <w:r>
        <w:t xml:space="preserve">and ad </w:t>
      </w:r>
      <w:r w:rsidRPr="004E229C">
        <w:t>to the address below</w:t>
      </w:r>
      <w:r>
        <w:t xml:space="preserve"> and </w:t>
      </w:r>
      <w:r w:rsidRPr="004E229C">
        <w:t xml:space="preserve">keep a copy of this form for your receipt. </w:t>
      </w:r>
      <w:r w:rsidR="00327113">
        <w:t>C</w:t>
      </w:r>
      <w:r w:rsidR="00327113" w:rsidRPr="004E229C">
        <w:t>heques payable to the CBHI.</w:t>
      </w:r>
      <w:r w:rsidR="00327113">
        <w:br/>
      </w:r>
    </w:p>
    <w:p w:rsidR="00E7597E" w:rsidRPr="008901FA" w:rsidRDefault="00A654CB" w:rsidP="008137D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Canadian Barrel Horse Incentive</w:t>
      </w:r>
    </w:p>
    <w:p w:rsidR="00E7597E" w:rsidRDefault="00A654CB" w:rsidP="008137DA">
      <w:pPr>
        <w:pStyle w:val="NoSpacing"/>
        <w:jc w:val="center"/>
      </w:pPr>
      <w:r>
        <w:t>51314 RRD22</w:t>
      </w:r>
    </w:p>
    <w:p w:rsidR="00E7597E" w:rsidRDefault="00A654CB" w:rsidP="008137DA">
      <w:pPr>
        <w:pStyle w:val="NoSpacing"/>
        <w:jc w:val="center"/>
      </w:pPr>
      <w:r>
        <w:t xml:space="preserve">Parkland County, Alberta </w:t>
      </w:r>
      <w:r w:rsidR="00E7597E">
        <w:t>T7</w:t>
      </w:r>
      <w:r>
        <w:t>Y 2H8</w:t>
      </w:r>
    </w:p>
    <w:p w:rsidR="008137DA" w:rsidRDefault="008137DA" w:rsidP="008137DA">
      <w:pPr>
        <w:pStyle w:val="NoSpacing"/>
        <w:jc w:val="center"/>
      </w:pPr>
      <w:r>
        <w:t>780-963-0987</w:t>
      </w:r>
    </w:p>
    <w:p w:rsidR="002124C5" w:rsidRDefault="00B92CCE" w:rsidP="008137DA">
      <w:pPr>
        <w:pStyle w:val="NoSpacing"/>
        <w:jc w:val="center"/>
      </w:pPr>
      <w:hyperlink r:id="rId5" w:history="1">
        <w:r w:rsidR="000B74DD">
          <w:rPr>
            <w:rStyle w:val="Hyperlink"/>
            <w:b/>
            <w:bCs/>
          </w:rPr>
          <w:t>info@canadianbarrelincentive.com</w:t>
        </w:r>
      </w:hyperlink>
    </w:p>
    <w:p w:rsidR="000B74DD" w:rsidRDefault="000B74DD" w:rsidP="008137DA">
      <w:pPr>
        <w:pStyle w:val="NoSpacing"/>
        <w:jc w:val="center"/>
        <w:rPr>
          <w:sz w:val="16"/>
          <w:szCs w:val="16"/>
        </w:rPr>
      </w:pPr>
    </w:p>
    <w:p w:rsidR="000B74DD" w:rsidRDefault="000B74DD" w:rsidP="002B549F">
      <w:pPr>
        <w:pStyle w:val="NoSpacing"/>
        <w:rPr>
          <w:sz w:val="16"/>
          <w:szCs w:val="16"/>
        </w:rPr>
      </w:pPr>
    </w:p>
    <w:sectPr w:rsidR="000B74DD" w:rsidSect="000B74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167"/>
    <w:rsid w:val="000B74DD"/>
    <w:rsid w:val="00203167"/>
    <w:rsid w:val="002124C5"/>
    <w:rsid w:val="00221423"/>
    <w:rsid w:val="002B549F"/>
    <w:rsid w:val="00327113"/>
    <w:rsid w:val="004E229C"/>
    <w:rsid w:val="006F28D6"/>
    <w:rsid w:val="008137DA"/>
    <w:rsid w:val="008901FA"/>
    <w:rsid w:val="00A0016A"/>
    <w:rsid w:val="00A15015"/>
    <w:rsid w:val="00A654CB"/>
    <w:rsid w:val="00B92CCE"/>
    <w:rsid w:val="00BC7758"/>
    <w:rsid w:val="00C247F4"/>
    <w:rsid w:val="00CD1729"/>
    <w:rsid w:val="00CF686E"/>
    <w:rsid w:val="00D63BCD"/>
    <w:rsid w:val="00E31457"/>
    <w:rsid w:val="00E6058A"/>
    <w:rsid w:val="00E7597E"/>
    <w:rsid w:val="00F1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9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7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B74DD"/>
    <w:rPr>
      <w:b/>
      <w:bCs/>
    </w:rPr>
  </w:style>
  <w:style w:type="table" w:styleId="TableGrid">
    <w:name w:val="Table Grid"/>
    <w:basedOn w:val="TableNormal"/>
    <w:uiPriority w:val="59"/>
    <w:rsid w:val="000B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nadianbarrelincent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2</cp:revision>
  <cp:lastPrinted>2014-08-21T04:05:00Z</cp:lastPrinted>
  <dcterms:created xsi:type="dcterms:W3CDTF">2016-10-25T19:30:00Z</dcterms:created>
  <dcterms:modified xsi:type="dcterms:W3CDTF">2016-10-25T19:30:00Z</dcterms:modified>
</cp:coreProperties>
</file>